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A9" w:rsidRDefault="007824A9" w:rsidP="007824A9">
      <w:pPr>
        <w:spacing w:line="360" w:lineRule="auto"/>
        <w:ind w:right="26"/>
        <w:jc w:val="center"/>
      </w:pPr>
      <w:r>
        <w:rPr>
          <w:rFonts w:ascii="Times New Roman" w:hAnsi="Times New Roman" w:cs="Times New Roman"/>
          <w:b/>
          <w:bCs/>
          <w:sz w:val="32"/>
          <w:szCs w:val="32"/>
        </w:rPr>
        <w:t>Exploiting BIM’s Potential for Project Approval</w:t>
      </w:r>
    </w:p>
    <w:p w:rsidR="007824A9" w:rsidRDefault="007824A9" w:rsidP="007824A9">
      <w:pPr>
        <w:spacing w:line="360" w:lineRule="auto"/>
        <w:jc w:val="center"/>
      </w:pPr>
      <w:r>
        <w:rPr>
          <w:rFonts w:ascii="Times New Roman" w:hAnsi="Times New Roman" w:cs="Times New Roman"/>
          <w:b/>
          <w:bCs/>
          <w:sz w:val="32"/>
          <w:szCs w:val="32"/>
        </w:rPr>
        <w:t xml:space="preserve"> SYNOPSIS</w:t>
      </w:r>
    </w:p>
    <w:p w:rsidR="007824A9" w:rsidRDefault="007824A9" w:rsidP="007824A9">
      <w:pPr>
        <w:spacing w:after="0" w:line="360" w:lineRule="auto"/>
        <w:jc w:val="center"/>
      </w:pPr>
      <w:r>
        <w:rPr>
          <w:rFonts w:ascii="Times New Roman" w:hAnsi="Times New Roman" w:cs="Times New Roman"/>
          <w:b/>
          <w:bCs/>
          <w:sz w:val="24"/>
          <w:szCs w:val="24"/>
        </w:rPr>
        <w:t>DOCTOR OF PHILOSOPHY</w:t>
      </w:r>
    </w:p>
    <w:p w:rsidR="007824A9" w:rsidRDefault="007824A9" w:rsidP="007824A9">
      <w:pPr>
        <w:spacing w:after="0" w:line="360" w:lineRule="auto"/>
        <w:jc w:val="center"/>
      </w:pPr>
      <w:r>
        <w:rPr>
          <w:rFonts w:ascii="Times New Roman" w:hAnsi="Times New Roman" w:cs="Times New Roman"/>
          <w:b/>
          <w:bCs/>
          <w:sz w:val="24"/>
          <w:szCs w:val="24"/>
        </w:rPr>
        <w:t>(Faculty of Engineering)</w:t>
      </w:r>
    </w:p>
    <w:p w:rsidR="007824A9" w:rsidRDefault="007824A9" w:rsidP="007824A9">
      <w:pPr>
        <w:spacing w:after="0" w:line="360" w:lineRule="auto"/>
        <w:jc w:val="center"/>
      </w:pPr>
      <w:r>
        <w:rPr>
          <w:rFonts w:ascii="Times New Roman" w:hAnsi="Times New Roman" w:cs="Times New Roman"/>
          <w:sz w:val="24"/>
          <w:szCs w:val="24"/>
        </w:rPr>
        <w:t>Submitted By</w:t>
      </w:r>
    </w:p>
    <w:p w:rsidR="007824A9" w:rsidRDefault="007824A9" w:rsidP="007824A9">
      <w:pPr>
        <w:spacing w:after="0" w:line="360" w:lineRule="auto"/>
        <w:jc w:val="center"/>
      </w:pPr>
      <w:r>
        <w:rPr>
          <w:rFonts w:ascii="Times New Roman" w:hAnsi="Times New Roman" w:cs="Times New Roman"/>
          <w:b/>
          <w:bCs/>
          <w:sz w:val="24"/>
          <w:szCs w:val="24"/>
        </w:rPr>
        <w:t>Bhupinder Kaur Srao</w:t>
      </w:r>
    </w:p>
    <w:p w:rsidR="007824A9" w:rsidRDefault="007824A9" w:rsidP="007824A9">
      <w:pPr>
        <w:spacing w:after="0" w:line="360" w:lineRule="auto"/>
        <w:jc w:val="center"/>
      </w:pPr>
      <w:r>
        <w:rPr>
          <w:rFonts w:ascii="Times New Roman" w:hAnsi="Times New Roman" w:cs="Times New Roman"/>
          <w:sz w:val="24"/>
          <w:szCs w:val="24"/>
        </w:rPr>
        <w:t>Department of Computer Science and Engineering</w:t>
      </w:r>
    </w:p>
    <w:p w:rsidR="007824A9" w:rsidRDefault="007824A9" w:rsidP="007824A9">
      <w:pPr>
        <w:spacing w:after="0" w:line="360" w:lineRule="auto"/>
        <w:jc w:val="center"/>
      </w:pPr>
      <w:r>
        <w:rPr>
          <w:rFonts w:ascii="Times New Roman" w:hAnsi="Times New Roman" w:cs="Times New Roman"/>
          <w:sz w:val="24"/>
          <w:szCs w:val="24"/>
        </w:rPr>
        <w:t>Chandigarh University, Gharuan (Mohali)</w:t>
      </w:r>
    </w:p>
    <w:p w:rsidR="007824A9" w:rsidRDefault="007824A9" w:rsidP="007824A9">
      <w:pPr>
        <w:spacing w:after="0" w:line="360" w:lineRule="auto"/>
        <w:jc w:val="center"/>
      </w:pPr>
      <w:r>
        <w:rPr>
          <w:rFonts w:ascii="Times New Roman" w:hAnsi="Times New Roman" w:cs="Times New Roman"/>
          <w:b/>
          <w:sz w:val="24"/>
          <w:szCs w:val="24"/>
        </w:rPr>
        <w:t xml:space="preserve">Registration Number: </w:t>
      </w:r>
      <w:r>
        <w:rPr>
          <w:rFonts w:ascii="Times New Roman" w:hAnsi="Times New Roman" w:cs="Times New Roman"/>
          <w:b/>
          <w:bCs/>
        </w:rPr>
        <w:t>1303057</w:t>
      </w:r>
    </w:p>
    <w:p w:rsidR="007824A9" w:rsidRDefault="007824A9" w:rsidP="007824A9">
      <w:pPr>
        <w:spacing w:after="0" w:line="360" w:lineRule="auto"/>
      </w:pPr>
    </w:p>
    <w:p w:rsidR="007824A9" w:rsidRDefault="007824A9" w:rsidP="007824A9">
      <w:pPr>
        <w:spacing w:after="0" w:line="360" w:lineRule="auto"/>
        <w:jc w:val="center"/>
      </w:pPr>
      <w:r>
        <w:rPr>
          <w:rFonts w:ascii="Times New Roman" w:hAnsi="Times New Roman" w:cs="Times New Roman"/>
          <w:sz w:val="24"/>
          <w:szCs w:val="24"/>
        </w:rPr>
        <w:t>Under the Guidance of:</w:t>
      </w:r>
    </w:p>
    <w:p w:rsidR="007824A9" w:rsidRDefault="007824A9" w:rsidP="007824A9">
      <w:pPr>
        <w:spacing w:after="0" w:line="360" w:lineRule="auto"/>
        <w:jc w:val="center"/>
      </w:pPr>
    </w:p>
    <w:p w:rsidR="007824A9" w:rsidRDefault="007824A9" w:rsidP="007824A9">
      <w:pPr>
        <w:pStyle w:val="WW-Default"/>
        <w:tabs>
          <w:tab w:val="left" w:pos="67"/>
        </w:tabs>
        <w:spacing w:line="360" w:lineRule="auto"/>
        <w:ind w:right="26"/>
      </w:pPr>
      <w:r>
        <w:rPr>
          <w:b/>
          <w:bCs/>
        </w:rPr>
        <w:t xml:space="preserve">Co-Supervisor                       </w:t>
      </w:r>
      <w:r>
        <w:rPr>
          <w:b/>
          <w:bCs/>
        </w:rPr>
        <w:tab/>
      </w:r>
      <w:r>
        <w:rPr>
          <w:b/>
          <w:bCs/>
        </w:rPr>
        <w:tab/>
      </w:r>
      <w:r>
        <w:rPr>
          <w:b/>
          <w:bCs/>
        </w:rPr>
        <w:tab/>
      </w:r>
      <w:r>
        <w:rPr>
          <w:b/>
          <w:bCs/>
        </w:rPr>
        <w:tab/>
        <w:t>Supervisor</w:t>
      </w:r>
    </w:p>
    <w:p w:rsidR="007824A9" w:rsidRDefault="007824A9" w:rsidP="007824A9">
      <w:pPr>
        <w:spacing w:after="0" w:line="360" w:lineRule="auto"/>
        <w:ind w:right="209"/>
      </w:pPr>
      <w:r>
        <w:rPr>
          <w:rFonts w:ascii="Times New Roman" w:hAnsi="Times New Roman" w:cs="Times New Roman"/>
          <w:b/>
          <w:bCs/>
        </w:rPr>
        <w:t>Dr. Kulwinder Singh Mann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Dr. Hardeep Singh Rai</w:t>
      </w:r>
    </w:p>
    <w:p w:rsidR="007824A9" w:rsidRDefault="007824A9" w:rsidP="007824A9">
      <w:pPr>
        <w:spacing w:after="0" w:line="360" w:lineRule="auto"/>
        <w:ind w:right="209"/>
      </w:pPr>
      <w:r>
        <w:rPr>
          <w:rFonts w:ascii="Times New Roman" w:hAnsi="Times New Roman" w:cs="Times New Roman"/>
          <w:b/>
          <w:bCs/>
        </w:rPr>
        <w:t>ID No. 11030035</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ID No. 11020010</w:t>
      </w:r>
    </w:p>
    <w:p w:rsidR="007824A9" w:rsidRDefault="007824A9" w:rsidP="007824A9">
      <w:pPr>
        <w:spacing w:after="0" w:line="360" w:lineRule="auto"/>
      </w:pPr>
      <w:r>
        <w:rPr>
          <w:rFonts w:ascii="Times New Roman" w:hAnsi="Times New Roman" w:cs="Times New Roman"/>
          <w:b/>
          <w:sz w:val="24"/>
          <w:szCs w:val="24"/>
        </w:rPr>
        <w:t>Associate Professor &amp; HOD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bCs/>
        </w:rPr>
        <w:t>Professor</w:t>
      </w:r>
    </w:p>
    <w:p w:rsidR="007824A9" w:rsidRDefault="007824A9" w:rsidP="007824A9">
      <w:pPr>
        <w:spacing w:after="0" w:line="360" w:lineRule="auto"/>
      </w:pPr>
      <w:r>
        <w:rPr>
          <w:rFonts w:ascii="Times New Roman" w:hAnsi="Times New Roman" w:cs="Times New Roman"/>
          <w:b/>
          <w:sz w:val="24"/>
          <w:szCs w:val="24"/>
        </w:rPr>
        <w:t>Department of Information Technology</w:t>
      </w:r>
      <w:r>
        <w:rPr>
          <w:rFonts w:ascii="Times New Roman" w:hAnsi="Times New Roman" w:cs="Times New Roman"/>
          <w:b/>
          <w:sz w:val="24"/>
          <w:szCs w:val="24"/>
        </w:rPr>
        <w:tab/>
        <w:t xml:space="preserve">            Department of </w:t>
      </w:r>
      <w:r>
        <w:rPr>
          <w:rFonts w:ascii="Times New Roman" w:hAnsi="Times New Roman" w:cs="Times New Roman"/>
          <w:b/>
          <w:bCs/>
        </w:rPr>
        <w:t>Civil Engg.</w:t>
      </w:r>
    </w:p>
    <w:p w:rsidR="007824A9" w:rsidRDefault="007824A9" w:rsidP="007824A9">
      <w:pPr>
        <w:spacing w:after="0" w:line="360" w:lineRule="auto"/>
      </w:pPr>
      <w:r>
        <w:rPr>
          <w:rFonts w:ascii="Times New Roman" w:hAnsi="Times New Roman" w:cs="Times New Roman"/>
          <w:b/>
          <w:sz w:val="24"/>
          <w:szCs w:val="24"/>
        </w:rPr>
        <w:t>Guru Nanak Dev Engineering College</w:t>
      </w:r>
      <w:r>
        <w:rPr>
          <w:rFonts w:ascii="Times New Roman" w:hAnsi="Times New Roman" w:cs="Times New Roman"/>
          <w:b/>
          <w:sz w:val="24"/>
          <w:szCs w:val="24"/>
        </w:rPr>
        <w:tab/>
        <w:t xml:space="preserve">            Guru Nanak Dev Engineering College</w:t>
      </w:r>
    </w:p>
    <w:p w:rsidR="007824A9" w:rsidRDefault="007824A9" w:rsidP="007824A9">
      <w:pPr>
        <w:spacing w:after="0" w:line="360" w:lineRule="auto"/>
      </w:pPr>
      <w:r>
        <w:rPr>
          <w:rFonts w:ascii="Times New Roman" w:hAnsi="Times New Roman" w:cs="Times New Roman"/>
          <w:b/>
          <w:sz w:val="24"/>
          <w:szCs w:val="24"/>
        </w:rPr>
        <w:t>Ludhiana-141006 (Punjab)</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Ludhiana-141006 (Punjab)</w:t>
      </w:r>
    </w:p>
    <w:p w:rsidR="007824A9" w:rsidRDefault="007824A9" w:rsidP="007824A9">
      <w:pPr>
        <w:spacing w:after="0" w:line="360" w:lineRule="auto"/>
      </w:pPr>
    </w:p>
    <w:p w:rsidR="007824A9" w:rsidRDefault="007824A9" w:rsidP="007824A9">
      <w:pPr>
        <w:spacing w:after="0" w:line="360" w:lineRule="auto"/>
        <w:jc w:val="both"/>
      </w:pPr>
      <w:r>
        <w:rPr>
          <w:rFonts w:ascii="Times New Roman" w:hAnsi="Times New Roman" w:cs="Times New Roman"/>
          <w:b/>
          <w:bCs/>
        </w:rPr>
        <w:t xml:space="preserve">    </w:t>
      </w:r>
    </w:p>
    <w:p w:rsidR="007824A9" w:rsidRDefault="007824A9" w:rsidP="007824A9">
      <w:pPr>
        <w:spacing w:after="0" w:line="360" w:lineRule="auto"/>
        <w:jc w:val="center"/>
      </w:pPr>
      <w:r>
        <w:rPr>
          <w:noProof/>
        </w:rPr>
        <w:drawing>
          <wp:inline distT="0" distB="0" distL="0" distR="0">
            <wp:extent cx="1362075" cy="1257300"/>
            <wp:effectExtent l="19050" t="0" r="9525"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1362075" cy="1257300"/>
                    </a:xfrm>
                    <a:prstGeom prst="rect">
                      <a:avLst/>
                    </a:prstGeom>
                    <a:noFill/>
                    <a:ln w="9525">
                      <a:noFill/>
                      <a:miter lim="800000"/>
                      <a:headEnd/>
                      <a:tailEnd/>
                    </a:ln>
                  </pic:spPr>
                </pic:pic>
              </a:graphicData>
            </a:graphic>
          </wp:inline>
        </w:drawing>
      </w:r>
    </w:p>
    <w:p w:rsidR="007824A9" w:rsidRDefault="007824A9" w:rsidP="007824A9">
      <w:pPr>
        <w:spacing w:after="0" w:line="360" w:lineRule="auto"/>
      </w:pPr>
    </w:p>
    <w:p w:rsidR="007824A9" w:rsidRDefault="007824A9" w:rsidP="007824A9">
      <w:pPr>
        <w:spacing w:after="0" w:line="360" w:lineRule="auto"/>
        <w:jc w:val="center"/>
      </w:pPr>
      <w:r>
        <w:rPr>
          <w:rFonts w:ascii="Times New Roman" w:hAnsi="Times New Roman" w:cs="Times New Roman"/>
          <w:b/>
          <w:bCs/>
          <w:sz w:val="24"/>
          <w:szCs w:val="24"/>
        </w:rPr>
        <w:t>PUNJAB TECHNICAL UNIVERSITY</w:t>
      </w:r>
    </w:p>
    <w:p w:rsidR="007824A9" w:rsidRDefault="007824A9" w:rsidP="007824A9">
      <w:pPr>
        <w:spacing w:after="0" w:line="360" w:lineRule="auto"/>
        <w:jc w:val="center"/>
      </w:pPr>
      <w:r>
        <w:rPr>
          <w:rFonts w:ascii="Times New Roman" w:hAnsi="Times New Roman" w:cs="Times New Roman"/>
          <w:b/>
          <w:bCs/>
          <w:sz w:val="24"/>
          <w:szCs w:val="24"/>
        </w:rPr>
        <w:t>KAPURTHALA, PUNJAB - INDIA</w:t>
      </w:r>
    </w:p>
    <w:p w:rsidR="007824A9" w:rsidRDefault="00BD24F6" w:rsidP="007824A9">
      <w:pPr>
        <w:spacing w:line="100" w:lineRule="atLeast"/>
        <w:jc w:val="center"/>
        <w:rPr>
          <w:rFonts w:ascii="Times New Roman" w:hAnsi="Times New Roman"/>
          <w:b/>
          <w:sz w:val="28"/>
          <w:szCs w:val="28"/>
        </w:rPr>
      </w:pPr>
      <w:r>
        <w:rPr>
          <w:rFonts w:ascii="Times New Roman" w:hAnsi="Times New Roman"/>
          <w:b/>
          <w:noProof/>
          <w:sz w:val="28"/>
          <w:szCs w:val="28"/>
          <w:lang w:bidi="hi-IN"/>
        </w:rPr>
        <w:pict>
          <v:shapetype id="_x0000_t202" coordsize="21600,21600" o:spt="202" path="m,l,21600r21600,l21600,xe">
            <v:stroke joinstyle="miter"/>
            <v:path gradientshapeok="t" o:connecttype="rect"/>
          </v:shapetype>
          <v:shape id="_x0000_s1037" type="#_x0000_t202" style="position:absolute;left:0;text-align:left;margin-left:210.65pt;margin-top:21.35pt;width:56.95pt;height:56.95pt;z-index:251656192" stroked="f">
            <v:textbox>
              <w:txbxContent>
                <w:p w:rsidR="007824A9" w:rsidRDefault="007824A9" w:rsidP="007824A9"/>
              </w:txbxContent>
            </v:textbox>
          </v:shape>
        </w:pict>
      </w:r>
    </w:p>
    <w:p w:rsidR="007824A9" w:rsidRDefault="007824A9" w:rsidP="007824A9">
      <w:pPr>
        <w:spacing w:line="100" w:lineRule="atLeast"/>
        <w:jc w:val="center"/>
      </w:pPr>
      <w:r>
        <w:rPr>
          <w:rFonts w:ascii="Times New Roman" w:hAnsi="Times New Roman"/>
          <w:b/>
          <w:sz w:val="28"/>
          <w:szCs w:val="28"/>
        </w:rPr>
        <w:lastRenderedPageBreak/>
        <w:t>Table of Contents</w:t>
      </w:r>
    </w:p>
    <w:p w:rsidR="007824A9" w:rsidRDefault="007824A9" w:rsidP="007824A9">
      <w:pPr>
        <w:spacing w:line="100" w:lineRule="atLeast"/>
      </w:pPr>
    </w:p>
    <w:p w:rsidR="007824A9" w:rsidRDefault="007824A9" w:rsidP="007824A9">
      <w:pPr>
        <w:spacing w:line="100" w:lineRule="atLeast"/>
      </w:pPr>
      <w:r>
        <w:rPr>
          <w:rFonts w:ascii="Times New Roman" w:hAnsi="Times New Roman"/>
          <w:b/>
          <w:sz w:val="28"/>
          <w:szCs w:val="28"/>
        </w:rPr>
        <w:t>S. No.</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Description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Page No.</w:t>
      </w:r>
    </w:p>
    <w:p w:rsidR="007824A9" w:rsidRDefault="007824A9" w:rsidP="007824A9">
      <w:pPr>
        <w:spacing w:line="100" w:lineRule="atLeast"/>
      </w:pPr>
    </w:p>
    <w:tbl>
      <w:tblPr>
        <w:tblW w:w="0" w:type="auto"/>
        <w:tblInd w:w="-108" w:type="dxa"/>
        <w:tblCellMar>
          <w:left w:w="10" w:type="dxa"/>
          <w:right w:w="10" w:type="dxa"/>
        </w:tblCellMar>
        <w:tblLook w:val="0000"/>
      </w:tblPr>
      <w:tblGrid>
        <w:gridCol w:w="3192"/>
        <w:gridCol w:w="3192"/>
        <w:gridCol w:w="3192"/>
      </w:tblGrid>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1</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Introduction</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1</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2</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Literature Survey</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3</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3</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Problem Formulation</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8</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4</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Objectives</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9</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5</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Research Methodology</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9</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6</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Work Plan</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11</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7</w:t>
            </w:r>
          </w:p>
        </w:tc>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Facilities Required for       Proposed Work</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12</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8</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sz w:val="28"/>
                <w:szCs w:val="24"/>
              </w:rPr>
              <w:t>Proposed Place of Work</w:t>
            </w:r>
          </w:p>
          <w:p w:rsidR="007824A9" w:rsidRDefault="007824A9" w:rsidP="001168D3">
            <w:pPr>
              <w:spacing w:line="100" w:lineRule="atLeast"/>
              <w:jc w:val="both"/>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12</w:t>
            </w:r>
          </w:p>
        </w:tc>
      </w:tr>
      <w:tr w:rsidR="007824A9" w:rsidTr="001168D3">
        <w:trPr>
          <w:cantSplit/>
        </w:trPr>
        <w:tc>
          <w:tcPr>
            <w:tcW w:w="3192" w:type="dxa"/>
            <w:shd w:val="clear" w:color="auto" w:fill="auto"/>
            <w:tcMar>
              <w:top w:w="0" w:type="dxa"/>
              <w:left w:w="108" w:type="dxa"/>
              <w:bottom w:w="0" w:type="dxa"/>
              <w:right w:w="108" w:type="dxa"/>
            </w:tcMar>
          </w:tcPr>
          <w:p w:rsidR="007824A9" w:rsidRDefault="007824A9" w:rsidP="001168D3">
            <w:pPr>
              <w:spacing w:line="100" w:lineRule="atLeast"/>
            </w:pPr>
            <w:r>
              <w:rPr>
                <w:rFonts w:ascii="Times New Roman" w:hAnsi="Times New Roman"/>
                <w:sz w:val="28"/>
                <w:szCs w:val="24"/>
              </w:rPr>
              <w:t>9</w:t>
            </w:r>
          </w:p>
          <w:p w:rsidR="007824A9" w:rsidRDefault="007824A9" w:rsidP="001168D3">
            <w:pPr>
              <w:spacing w:line="100" w:lineRule="atLeast"/>
            </w:pPr>
          </w:p>
          <w:p w:rsidR="007824A9" w:rsidRDefault="007824A9" w:rsidP="001168D3">
            <w:pPr>
              <w:spacing w:line="100" w:lineRule="atLeast"/>
            </w:pPr>
          </w:p>
          <w:p w:rsidR="007824A9" w:rsidRDefault="007824A9" w:rsidP="001168D3">
            <w:pPr>
              <w:spacing w:line="100" w:lineRule="atLeast"/>
            </w:pP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both"/>
            </w:pPr>
            <w:r>
              <w:rPr>
                <w:rFonts w:ascii="Times New Roman" w:hAnsi="Times New Roman"/>
                <w:bCs/>
                <w:sz w:val="28"/>
                <w:szCs w:val="24"/>
              </w:rPr>
              <w:t>References</w:t>
            </w:r>
          </w:p>
        </w:tc>
        <w:tc>
          <w:tcPr>
            <w:tcW w:w="3192" w:type="dxa"/>
            <w:shd w:val="clear" w:color="auto" w:fill="auto"/>
            <w:tcMar>
              <w:top w:w="0" w:type="dxa"/>
              <w:left w:w="108" w:type="dxa"/>
              <w:bottom w:w="0" w:type="dxa"/>
              <w:right w:w="108" w:type="dxa"/>
            </w:tcMar>
          </w:tcPr>
          <w:p w:rsidR="007824A9" w:rsidRDefault="007824A9" w:rsidP="001168D3">
            <w:pPr>
              <w:spacing w:line="100" w:lineRule="atLeast"/>
              <w:jc w:val="center"/>
            </w:pPr>
            <w:r>
              <w:rPr>
                <w:rFonts w:ascii="Times New Roman" w:hAnsi="Times New Roman"/>
                <w:sz w:val="28"/>
                <w:szCs w:val="24"/>
              </w:rPr>
              <w:t>13</w:t>
            </w:r>
          </w:p>
        </w:tc>
      </w:tr>
    </w:tbl>
    <w:p w:rsidR="007824A9" w:rsidRDefault="007824A9" w:rsidP="007824A9">
      <w:pPr>
        <w:pStyle w:val="WW-Default"/>
        <w:spacing w:line="360" w:lineRule="auto"/>
        <w:ind w:right="26"/>
        <w:jc w:val="center"/>
      </w:pPr>
    </w:p>
    <w:p w:rsidR="007824A9" w:rsidRDefault="00BD24F6" w:rsidP="007824A9">
      <w:pPr>
        <w:pStyle w:val="WW-Default"/>
        <w:spacing w:line="360" w:lineRule="auto"/>
        <w:ind w:right="26"/>
        <w:jc w:val="center"/>
      </w:pPr>
      <w:r>
        <w:rPr>
          <w:noProof/>
          <w:lang w:eastAsia="en-US" w:bidi="hi-IN"/>
        </w:rPr>
        <w:pict>
          <v:shape id="_x0000_s1034" type="#_x0000_t202" style="position:absolute;left:0;text-align:left;margin-left:174.1pt;margin-top:15.4pt;width:68.75pt;height:48.35pt;z-index:251657216" stroked="f">
            <v:textbox>
              <w:txbxContent>
                <w:p w:rsidR="007824A9" w:rsidRDefault="007824A9" w:rsidP="007824A9">
                  <w:pPr>
                    <w:jc w:val="center"/>
                  </w:pPr>
                  <w:r>
                    <w:t>ii</w:t>
                  </w:r>
                </w:p>
              </w:txbxContent>
            </v:textbox>
          </v:shape>
        </w:pict>
      </w:r>
    </w:p>
    <w:p w:rsidR="007824A9" w:rsidRDefault="007824A9" w:rsidP="007824A9">
      <w:pPr>
        <w:pStyle w:val="WW-Default"/>
        <w:spacing w:line="360" w:lineRule="auto"/>
        <w:ind w:right="26"/>
        <w:jc w:val="center"/>
      </w:pPr>
      <w:r>
        <w:rPr>
          <w:sz w:val="36"/>
          <w:szCs w:val="36"/>
        </w:rPr>
        <w:lastRenderedPageBreak/>
        <w:t>PUNJAB TECHNICAL UNIVERSITY, JALANDHAR</w:t>
      </w:r>
    </w:p>
    <w:p w:rsidR="007824A9" w:rsidRDefault="007824A9" w:rsidP="007824A9">
      <w:pPr>
        <w:pStyle w:val="WW-Default"/>
        <w:spacing w:line="360" w:lineRule="auto"/>
        <w:ind w:right="26"/>
        <w:jc w:val="center"/>
      </w:pPr>
      <w:r>
        <w:rPr>
          <w:sz w:val="32"/>
          <w:szCs w:val="32"/>
        </w:rPr>
        <w:t>Synopsis for proposed research work for the Ph.D. Degree</w:t>
      </w:r>
    </w:p>
    <w:p w:rsidR="007824A9" w:rsidRDefault="007824A9" w:rsidP="007824A9">
      <w:pPr>
        <w:pStyle w:val="WW-Default"/>
        <w:spacing w:line="360" w:lineRule="auto"/>
        <w:ind w:right="26"/>
      </w:pPr>
    </w:p>
    <w:p w:rsidR="007824A9" w:rsidRDefault="007824A9" w:rsidP="007824A9">
      <w:pPr>
        <w:pStyle w:val="WW-Default"/>
        <w:spacing w:line="360" w:lineRule="auto"/>
        <w:ind w:right="26"/>
      </w:pPr>
    </w:p>
    <w:p w:rsidR="007824A9" w:rsidRDefault="007824A9" w:rsidP="007824A9">
      <w:pPr>
        <w:pStyle w:val="WW-Default"/>
        <w:spacing w:line="360" w:lineRule="auto"/>
        <w:ind w:right="26"/>
      </w:pPr>
      <w:r>
        <w:rPr>
          <w:b/>
          <w:bCs/>
          <w:sz w:val="28"/>
          <w:szCs w:val="28"/>
        </w:rPr>
        <w:t>Name of the Candidate                :                          Bhupinder Kaur Srao</w:t>
      </w:r>
      <w:r>
        <w:rPr>
          <w:bCs/>
          <w:sz w:val="28"/>
          <w:szCs w:val="28"/>
        </w:rPr>
        <w:t xml:space="preserve">      </w:t>
      </w:r>
    </w:p>
    <w:p w:rsidR="007824A9" w:rsidRDefault="007824A9" w:rsidP="007824A9">
      <w:pPr>
        <w:pStyle w:val="WW-Default"/>
        <w:spacing w:line="360" w:lineRule="auto"/>
        <w:ind w:right="26"/>
      </w:pPr>
      <w:r>
        <w:rPr>
          <w:b/>
          <w:bCs/>
          <w:sz w:val="28"/>
          <w:szCs w:val="28"/>
        </w:rPr>
        <w:t xml:space="preserve">Name of the Guide </w:t>
      </w:r>
      <w:r>
        <w:rPr>
          <w:b/>
          <w:bCs/>
          <w:sz w:val="28"/>
          <w:szCs w:val="28"/>
        </w:rPr>
        <w:tab/>
      </w:r>
      <w:r>
        <w:rPr>
          <w:bCs/>
          <w:sz w:val="28"/>
          <w:szCs w:val="28"/>
        </w:rPr>
        <w:tab/>
      </w:r>
      <w:r>
        <w:rPr>
          <w:b/>
          <w:bCs/>
          <w:sz w:val="28"/>
          <w:szCs w:val="28"/>
        </w:rPr>
        <w:t xml:space="preserve">    :</w:t>
      </w:r>
      <w:r>
        <w:rPr>
          <w:b/>
          <w:bCs/>
          <w:sz w:val="28"/>
          <w:szCs w:val="28"/>
        </w:rPr>
        <w:tab/>
      </w:r>
      <w:r>
        <w:rPr>
          <w:b/>
          <w:bCs/>
          <w:sz w:val="28"/>
          <w:szCs w:val="28"/>
        </w:rPr>
        <w:tab/>
        <w:t xml:space="preserve">           Dr. Hardeep Singh Rai</w:t>
      </w:r>
    </w:p>
    <w:p w:rsidR="007824A9" w:rsidRDefault="007824A9" w:rsidP="007824A9">
      <w:pPr>
        <w:pStyle w:val="WW-Default"/>
        <w:spacing w:line="360" w:lineRule="auto"/>
        <w:ind w:right="26"/>
      </w:pPr>
      <w:r>
        <w:rPr>
          <w:b/>
          <w:bCs/>
          <w:sz w:val="28"/>
          <w:szCs w:val="28"/>
        </w:rPr>
        <w:t>Specialization                                :                         Computer Aided Design,</w:t>
      </w:r>
    </w:p>
    <w:p w:rsidR="007824A9" w:rsidRDefault="007824A9" w:rsidP="007824A9">
      <w:pPr>
        <w:pStyle w:val="WW-Default"/>
        <w:spacing w:line="360" w:lineRule="auto"/>
        <w:ind w:right="26"/>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Structural Engineering </w:t>
      </w:r>
    </w:p>
    <w:p w:rsidR="007824A9" w:rsidRDefault="007824A9" w:rsidP="007824A9">
      <w:pPr>
        <w:pStyle w:val="WW-Default"/>
        <w:spacing w:line="360" w:lineRule="auto"/>
        <w:ind w:right="26"/>
      </w:pPr>
      <w:r>
        <w:rPr>
          <w:b/>
          <w:bCs/>
          <w:sz w:val="28"/>
          <w:szCs w:val="28"/>
        </w:rPr>
        <w:t>Name of the Co-Guide</w:t>
      </w:r>
      <w:r>
        <w:rPr>
          <w:b/>
          <w:bCs/>
          <w:sz w:val="28"/>
          <w:szCs w:val="28"/>
        </w:rPr>
        <w:tab/>
      </w:r>
      <w:r>
        <w:rPr>
          <w:b/>
          <w:bCs/>
          <w:sz w:val="28"/>
          <w:szCs w:val="28"/>
        </w:rPr>
        <w:tab/>
        <w:t xml:space="preserve">    :  </w:t>
      </w:r>
      <w:r>
        <w:rPr>
          <w:b/>
          <w:bCs/>
          <w:sz w:val="28"/>
          <w:szCs w:val="28"/>
        </w:rPr>
        <w:tab/>
      </w:r>
      <w:r>
        <w:rPr>
          <w:b/>
          <w:bCs/>
          <w:sz w:val="28"/>
          <w:szCs w:val="28"/>
        </w:rPr>
        <w:tab/>
      </w:r>
      <w:r>
        <w:rPr>
          <w:b/>
          <w:bCs/>
          <w:sz w:val="28"/>
          <w:szCs w:val="28"/>
        </w:rPr>
        <w:tab/>
        <w:t>Dr. Kulwinder Singh Mann</w:t>
      </w:r>
    </w:p>
    <w:p w:rsidR="007824A9" w:rsidRDefault="007824A9" w:rsidP="007824A9">
      <w:pPr>
        <w:pStyle w:val="WW-Default"/>
        <w:spacing w:line="360" w:lineRule="auto"/>
        <w:ind w:right="26"/>
      </w:pPr>
      <w:r>
        <w:rPr>
          <w:b/>
          <w:bCs/>
          <w:sz w:val="28"/>
          <w:szCs w:val="28"/>
        </w:rPr>
        <w:t xml:space="preserve">Specialization                                :    </w:t>
      </w:r>
      <w:r>
        <w:rPr>
          <w:b/>
          <w:bCs/>
          <w:sz w:val="28"/>
          <w:szCs w:val="28"/>
        </w:rPr>
        <w:tab/>
      </w:r>
      <w:r>
        <w:rPr>
          <w:b/>
          <w:bCs/>
          <w:sz w:val="28"/>
          <w:szCs w:val="28"/>
        </w:rPr>
        <w:tab/>
      </w:r>
      <w:r>
        <w:rPr>
          <w:b/>
          <w:bCs/>
          <w:sz w:val="28"/>
          <w:szCs w:val="28"/>
        </w:rPr>
        <w:tab/>
      </w:r>
      <w:r>
        <w:rPr>
          <w:rFonts w:ascii="Times" w:hAnsi="Times"/>
          <w:b/>
          <w:sz w:val="28"/>
          <w:szCs w:val="28"/>
        </w:rPr>
        <w:t>Medical Informatics</w:t>
      </w:r>
    </w:p>
    <w:p w:rsidR="007824A9" w:rsidRDefault="007824A9" w:rsidP="007824A9">
      <w:pPr>
        <w:pStyle w:val="WW-Default"/>
        <w:spacing w:line="360" w:lineRule="auto"/>
        <w:ind w:right="26"/>
      </w:pPr>
      <w:r>
        <w:rPr>
          <w:b/>
          <w:bCs/>
          <w:sz w:val="28"/>
          <w:szCs w:val="28"/>
        </w:rPr>
        <w:t>If approved by P.T.U                   :</w:t>
      </w:r>
    </w:p>
    <w:p w:rsidR="007824A9" w:rsidRDefault="007824A9" w:rsidP="007824A9">
      <w:pPr>
        <w:pStyle w:val="WW-Default"/>
        <w:spacing w:line="360" w:lineRule="auto"/>
        <w:ind w:right="26"/>
      </w:pPr>
      <w:r>
        <w:rPr>
          <w:b/>
          <w:bCs/>
          <w:sz w:val="28"/>
          <w:szCs w:val="28"/>
        </w:rPr>
        <w:t>to guide doctoral research                                      yes</w:t>
      </w:r>
    </w:p>
    <w:p w:rsidR="007824A9" w:rsidRDefault="007824A9" w:rsidP="007824A9">
      <w:pPr>
        <w:pStyle w:val="WW-Default"/>
        <w:spacing w:line="360" w:lineRule="auto"/>
        <w:ind w:right="26"/>
      </w:pPr>
    </w:p>
    <w:p w:rsidR="007824A9" w:rsidRDefault="007824A9" w:rsidP="007824A9">
      <w:pPr>
        <w:pStyle w:val="WW-Default"/>
        <w:spacing w:line="360" w:lineRule="auto"/>
        <w:ind w:right="26"/>
      </w:pPr>
    </w:p>
    <w:p w:rsidR="007824A9" w:rsidRDefault="007824A9" w:rsidP="007824A9">
      <w:pPr>
        <w:pStyle w:val="WW-Default"/>
        <w:spacing w:line="360" w:lineRule="auto"/>
        <w:ind w:right="26"/>
        <w:jc w:val="center"/>
      </w:pPr>
      <w:r>
        <w:rPr>
          <w:sz w:val="32"/>
          <w:szCs w:val="32"/>
        </w:rPr>
        <w:t>Research work for the Ph. D. Degree</w:t>
      </w:r>
    </w:p>
    <w:p w:rsidR="007824A9" w:rsidRDefault="007824A9" w:rsidP="007824A9">
      <w:pPr>
        <w:pStyle w:val="WW-Default"/>
        <w:spacing w:line="360" w:lineRule="auto"/>
        <w:ind w:right="26"/>
      </w:pPr>
    </w:p>
    <w:p w:rsidR="007824A9" w:rsidRDefault="007824A9" w:rsidP="007824A9">
      <w:pPr>
        <w:pStyle w:val="WW-Default"/>
        <w:spacing w:line="360" w:lineRule="auto"/>
        <w:ind w:right="26"/>
      </w:pPr>
      <w:r>
        <w:rPr>
          <w:b/>
          <w:bCs/>
          <w:sz w:val="32"/>
          <w:szCs w:val="32"/>
        </w:rPr>
        <w:t xml:space="preserve">Area of research  </w:t>
      </w:r>
      <w:r>
        <w:rPr>
          <w:sz w:val="28"/>
          <w:szCs w:val="28"/>
        </w:rPr>
        <w:t xml:space="preserve">                                                                 </w:t>
      </w:r>
    </w:p>
    <w:p w:rsidR="007824A9" w:rsidRDefault="007824A9" w:rsidP="007824A9">
      <w:pPr>
        <w:pStyle w:val="WW-Default"/>
        <w:spacing w:line="360" w:lineRule="auto"/>
        <w:ind w:right="26"/>
      </w:pPr>
      <w:r>
        <w:rPr>
          <w:sz w:val="28"/>
          <w:szCs w:val="28"/>
        </w:rPr>
        <w:t xml:space="preserve">Building Information Modeling </w:t>
      </w:r>
    </w:p>
    <w:p w:rsidR="007824A9" w:rsidRDefault="007824A9" w:rsidP="007824A9">
      <w:pPr>
        <w:pStyle w:val="WW-Default"/>
        <w:spacing w:line="360" w:lineRule="auto"/>
        <w:ind w:right="26"/>
      </w:pPr>
    </w:p>
    <w:p w:rsidR="007824A9" w:rsidRDefault="007824A9" w:rsidP="007824A9">
      <w:pPr>
        <w:pStyle w:val="WW-Default"/>
        <w:spacing w:line="360" w:lineRule="auto"/>
        <w:ind w:right="26"/>
      </w:pPr>
      <w:r>
        <w:rPr>
          <w:b/>
          <w:bCs/>
          <w:sz w:val="32"/>
          <w:szCs w:val="32"/>
        </w:rPr>
        <w:t xml:space="preserve">Title of Thesis </w:t>
      </w:r>
    </w:p>
    <w:p w:rsidR="007824A9" w:rsidRDefault="007824A9" w:rsidP="007824A9">
      <w:pPr>
        <w:pStyle w:val="WW-Default"/>
        <w:spacing w:line="360" w:lineRule="auto"/>
        <w:ind w:right="26"/>
      </w:pPr>
      <w:r>
        <w:rPr>
          <w:b/>
          <w:bCs/>
          <w:sz w:val="32"/>
          <w:szCs w:val="32"/>
        </w:rPr>
        <w:t>Exploiting BIM’s Potential for Project Approval</w:t>
      </w:r>
    </w:p>
    <w:p w:rsidR="007824A9" w:rsidRDefault="007824A9" w:rsidP="007824A9">
      <w:pPr>
        <w:pStyle w:val="WW-Default"/>
        <w:spacing w:line="360" w:lineRule="auto"/>
        <w:ind w:right="26"/>
      </w:pPr>
    </w:p>
    <w:p w:rsidR="007824A9" w:rsidRDefault="007824A9" w:rsidP="007824A9"/>
    <w:p w:rsidR="007824A9" w:rsidRDefault="007824A9" w:rsidP="007824A9"/>
    <w:p w:rsidR="007824A9" w:rsidRDefault="007824A9" w:rsidP="007824A9"/>
    <w:p w:rsidR="007824A9" w:rsidRDefault="007824A9" w:rsidP="007824A9"/>
    <w:p w:rsidR="007824A9" w:rsidRDefault="00BD24F6" w:rsidP="007824A9">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margin-left:223.5pt;margin-top:-.05pt;width:42.45pt;height:37.6pt;z-index:251660288" stroked="f"/>
        </w:pict>
      </w:r>
      <w:r>
        <w:rPr>
          <w:noProof/>
          <w:lang w:bidi="hi-IN"/>
        </w:rPr>
        <w:pict>
          <v:shape id="_x0000_s1035" type="#_x0000_t202" style="position:absolute;margin-left:186.1pt;margin-top:31.95pt;width:68.75pt;height:48.35pt;z-index:251658240" stroked="f">
            <v:textbox>
              <w:txbxContent>
                <w:p w:rsidR="007824A9" w:rsidRDefault="007824A9" w:rsidP="007824A9">
                  <w:pPr>
                    <w:jc w:val="center"/>
                  </w:pPr>
                  <w:r>
                    <w:t>iii</w:t>
                  </w:r>
                </w:p>
              </w:txbxContent>
            </v:textbox>
          </v:shape>
        </w:pict>
      </w:r>
    </w:p>
    <w:p w:rsidR="007824A9" w:rsidRDefault="007824A9" w:rsidP="007824A9">
      <w:pPr>
        <w:spacing w:after="0" w:line="480" w:lineRule="auto"/>
        <w:jc w:val="right"/>
      </w:pPr>
      <w:r>
        <w:rPr>
          <w:rFonts w:ascii="Times New Roman" w:hAnsi="Times New Roman" w:cs="Times New Roman"/>
          <w:sz w:val="28"/>
          <w:szCs w:val="28"/>
        </w:rPr>
        <w:lastRenderedPageBreak/>
        <w:t>Signature of the Candidate</w:t>
      </w:r>
    </w:p>
    <w:p w:rsidR="007824A9" w:rsidRDefault="007824A9" w:rsidP="007824A9">
      <w:pPr>
        <w:spacing w:after="0" w:line="480" w:lineRule="auto"/>
        <w:ind w:left="5660"/>
        <w:jc w:val="right"/>
        <w:rPr>
          <w:rFonts w:ascii="Times New Roman" w:hAnsi="Times New Roman" w:cs="Times New Roman"/>
          <w:sz w:val="28"/>
          <w:szCs w:val="28"/>
        </w:rPr>
      </w:pPr>
      <w:r>
        <w:rPr>
          <w:rFonts w:ascii="Times New Roman" w:hAnsi="Times New Roman" w:cs="Times New Roman"/>
          <w:sz w:val="28"/>
          <w:szCs w:val="28"/>
        </w:rPr>
        <w:t>Date...................................</w:t>
      </w:r>
    </w:p>
    <w:p w:rsidR="007824A9" w:rsidRDefault="007824A9" w:rsidP="007824A9">
      <w:pPr>
        <w:spacing w:after="0" w:line="480" w:lineRule="auto"/>
        <w:ind w:left="5660"/>
        <w:jc w:val="right"/>
        <w:rPr>
          <w:rFonts w:ascii="Times New Roman" w:hAnsi="Times New Roman" w:cs="Times New Roman"/>
          <w:sz w:val="28"/>
          <w:szCs w:val="28"/>
        </w:rPr>
      </w:pPr>
    </w:p>
    <w:p w:rsidR="007824A9" w:rsidRDefault="007824A9" w:rsidP="007824A9">
      <w:pPr>
        <w:spacing w:after="0" w:line="480" w:lineRule="auto"/>
        <w:ind w:left="5660"/>
        <w:jc w:val="right"/>
      </w:pPr>
    </w:p>
    <w:p w:rsidR="007824A9" w:rsidRDefault="007824A9" w:rsidP="007824A9">
      <w:pPr>
        <w:spacing w:line="480" w:lineRule="auto"/>
      </w:pPr>
      <w:r>
        <w:rPr>
          <w:rFonts w:ascii="Times New Roman" w:hAnsi="Times New Roman" w:cs="Times New Roman"/>
          <w:sz w:val="28"/>
          <w:szCs w:val="28"/>
        </w:rPr>
        <w:t>Signature of the Supervisor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423E0">
        <w:rPr>
          <w:rFonts w:ascii="Times New Roman" w:hAnsi="Times New Roman" w:cs="Times New Roman"/>
          <w:sz w:val="28"/>
          <w:szCs w:val="28"/>
        </w:rPr>
        <w:t xml:space="preserve"> </w:t>
      </w:r>
      <w:r>
        <w:rPr>
          <w:rFonts w:ascii="Times New Roman" w:hAnsi="Times New Roman" w:cs="Times New Roman"/>
          <w:sz w:val="28"/>
          <w:szCs w:val="28"/>
        </w:rPr>
        <w:t>Signature of the Co-Supervisor</w:t>
      </w:r>
    </w:p>
    <w:p w:rsidR="007824A9" w:rsidRDefault="007824A9" w:rsidP="007824A9">
      <w:pPr>
        <w:spacing w:after="0" w:line="240" w:lineRule="auto"/>
        <w:rPr>
          <w:rFonts w:ascii="Times New Roman" w:hAnsi="Times New Roman" w:cs="Times New Roman"/>
          <w:sz w:val="28"/>
          <w:szCs w:val="28"/>
        </w:rPr>
      </w:pPr>
      <w:r>
        <w:rPr>
          <w:rFonts w:ascii="Times New Roman" w:hAnsi="Times New Roman" w:cs="Times New Roman"/>
          <w:sz w:val="28"/>
          <w:szCs w:val="28"/>
        </w:rPr>
        <w:t>SUPERVISOR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 SUPERVISOR</w:t>
      </w:r>
    </w:p>
    <w:p w:rsidR="007824A9" w:rsidRDefault="007824A9" w:rsidP="007824A9">
      <w:pPr>
        <w:spacing w:after="0" w:line="240" w:lineRule="auto"/>
        <w:rPr>
          <w:rFonts w:ascii="Times New Roman" w:hAnsi="Times New Roman" w:cs="Times New Roman"/>
          <w:sz w:val="28"/>
          <w:szCs w:val="28"/>
        </w:rPr>
      </w:pPr>
      <w:r>
        <w:rPr>
          <w:rFonts w:ascii="Times New Roman" w:hAnsi="Times New Roman" w:cs="Times New Roman"/>
          <w:sz w:val="28"/>
          <w:szCs w:val="28"/>
        </w:rPr>
        <w:t>Name: Dr. Hardeep Singh Rai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Name: Dr. Kulwinder Singh Mann</w:t>
      </w:r>
    </w:p>
    <w:p w:rsidR="007824A9" w:rsidRDefault="007824A9" w:rsidP="007824A9">
      <w:pPr>
        <w:spacing w:after="0" w:line="240" w:lineRule="auto"/>
      </w:pPr>
      <w:r>
        <w:rPr>
          <w:rFonts w:ascii="Times New Roman" w:hAnsi="Times New Roman" w:cs="Times New Roman"/>
          <w:sz w:val="28"/>
          <w:szCs w:val="28"/>
        </w:rPr>
        <w:t>Designation: Professor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Designation: Associate  Professor </w:t>
      </w:r>
    </w:p>
    <w:p w:rsidR="007824A9" w:rsidRDefault="007824A9" w:rsidP="007824A9">
      <w:pPr>
        <w:spacing w:after="0" w:line="240" w:lineRule="auto"/>
      </w:pPr>
    </w:p>
    <w:p w:rsidR="007824A9" w:rsidRDefault="00BD24F6" w:rsidP="007824A9">
      <w:pPr>
        <w:rPr>
          <w:rFonts w:ascii="Times New Roman" w:hAnsi="Times New Roman" w:cs="Times New Roman"/>
          <w:b/>
          <w:bCs/>
          <w:sz w:val="28"/>
          <w:szCs w:val="28"/>
          <w:lang w:val="en-GB"/>
        </w:rPr>
        <w:sectPr w:rsidR="007824A9" w:rsidSect="00A6043B">
          <w:footerReference w:type="default" r:id="rId8"/>
          <w:pgSz w:w="12240" w:h="15840"/>
          <w:pgMar w:top="1440" w:right="1440" w:bottom="1440" w:left="1440" w:header="720" w:footer="720" w:gutter="0"/>
          <w:pgNumType w:start="1" w:chapStyle="1"/>
          <w:cols w:space="720"/>
          <w:docGrid w:linePitch="360"/>
        </w:sectPr>
      </w:pPr>
      <w:r w:rsidRPr="00BD24F6">
        <w:rPr>
          <w:noProof/>
          <w:lang w:bidi="hi-IN"/>
        </w:rPr>
        <w:pict>
          <v:shape id="_x0000_s1036" type="#_x0000_t202" style="position:absolute;margin-left:204.2pt;margin-top:412.05pt;width:68.75pt;height:48.35pt;z-index:251659264" stroked="f">
            <v:textbox>
              <w:txbxContent>
                <w:p w:rsidR="007824A9" w:rsidRDefault="007824A9" w:rsidP="007824A9">
                  <w:pPr>
                    <w:jc w:val="center"/>
                  </w:pPr>
                  <w:r>
                    <w:t>iv</w:t>
                  </w:r>
                </w:p>
              </w:txbxContent>
            </v:textbox>
          </v:shape>
        </w:pict>
      </w:r>
    </w:p>
    <w:p w:rsidR="00651210" w:rsidRPr="00F175CE" w:rsidRDefault="00651210" w:rsidP="00651210">
      <w:pPr>
        <w:spacing w:after="0" w:line="360" w:lineRule="auto"/>
        <w:jc w:val="both"/>
        <w:rPr>
          <w:sz w:val="28"/>
          <w:szCs w:val="28"/>
          <w:lang w:val="en-GB"/>
        </w:rPr>
      </w:pPr>
      <w:r w:rsidRPr="00F175CE">
        <w:rPr>
          <w:rFonts w:ascii="Times New Roman" w:hAnsi="Times New Roman" w:cs="Times New Roman"/>
          <w:b/>
          <w:bCs/>
          <w:sz w:val="28"/>
          <w:szCs w:val="28"/>
          <w:lang w:val="en-GB"/>
        </w:rPr>
        <w:lastRenderedPageBreak/>
        <w:t xml:space="preserve">1. Introduction </w:t>
      </w:r>
    </w:p>
    <w:p w:rsidR="00651210" w:rsidRPr="003A0433" w:rsidRDefault="00651210" w:rsidP="00651210">
      <w:pPr>
        <w:spacing w:after="0" w:line="360" w:lineRule="auto"/>
        <w:jc w:val="both"/>
        <w:rPr>
          <w:rFonts w:ascii="Times New Roman" w:hAnsi="Times New Roman" w:cs="Times New Roman"/>
          <w:sz w:val="24"/>
          <w:szCs w:val="24"/>
          <w:lang w:val="en-GB"/>
        </w:rPr>
      </w:pPr>
      <w:r w:rsidRPr="003A0433">
        <w:rPr>
          <w:rFonts w:ascii="Times New Roman" w:hAnsi="Times New Roman" w:cs="Times New Roman"/>
          <w:sz w:val="24"/>
          <w:szCs w:val="24"/>
          <w:lang w:val="en-GB"/>
        </w:rPr>
        <w:t>The built environment sector in India will continue to play a significant role in the nation’s infrastructure and industrial development that is being driven by economic growth, industrialisation and urbanisation. Creation of built environment assets and employment generation by the sector can significantly impact India’s growth story. However, the Indian built environment sector is currently facing many challenges. It is ruined by delays, cost overruns, quality issues and other inefficiencies in the delivery process. Much of this can be attributed to current work practices, inefficient processes and lack of information sharing among industry stakeholders. Traditional construction is carried out on the basis of two dimensional drawings (manual or computer generated) and set of documents that are prone to errors and contradictions. Due to the increasing complexity of the design, construction, operation and maintenance of modern built environment assets, this has become an outdated paradigm. Globally, the built environment sector is experiencing a remarkable development in the form of Virtual Design and Construction (VDC). It is a process that uses smart and computable multi-dimensional model of the project to enhance its design, construction, operation and maintenance</w:t>
      </w:r>
      <w:r>
        <w:rPr>
          <w:rFonts w:ascii="Times New Roman" w:hAnsi="Times New Roman" w:cs="Times New Roman"/>
          <w:sz w:val="24"/>
          <w:szCs w:val="24"/>
          <w:lang w:val="en-GB"/>
        </w:rPr>
        <w:t xml:space="preserve"> </w:t>
      </w:r>
      <w:r w:rsidRPr="003A0433">
        <w:rPr>
          <w:rFonts w:ascii="Times New Roman" w:hAnsi="Times New Roman" w:cs="Times New Roman"/>
          <w:sz w:val="24"/>
          <w:szCs w:val="24"/>
          <w:lang w:val="en-GB"/>
        </w:rPr>
        <w:t>(Chen et al., 2014).</w:t>
      </w:r>
      <w:r>
        <w:rPr>
          <w:rFonts w:ascii="Times New Roman" w:hAnsi="Times New Roman" w:cs="Times New Roman"/>
          <w:sz w:val="24"/>
          <w:szCs w:val="24"/>
          <w:lang w:val="en-GB"/>
        </w:rPr>
        <w:t xml:space="preserve"> </w:t>
      </w:r>
      <w:r w:rsidRPr="003A0433">
        <w:rPr>
          <w:rFonts w:ascii="Times New Roman" w:hAnsi="Times New Roman" w:cs="Times New Roman"/>
          <w:sz w:val="24"/>
          <w:szCs w:val="24"/>
          <w:lang w:val="en-GB"/>
        </w:rPr>
        <w:t>Construction sector is second largest industry contributing to the Indian economy. With the growth of technology other industries have changed and improved their process but the construction industry is still labour intensive and following same traditional process of generating drawings by architects or designers and building is erected by contractors (Chougule et al., 2014). A majority of the architectural and engineering firms in India still depend on two dimensional Computer-Aided Design (CAD) drawings which are created separately and have no intelligent connection between separately created documents. A multi-dimensional tool, Building Information Modelling (BIM) is a process that supports virtual design and construction methodologies putting all team members together throughout the entire design and construction process and beyond to the operations in maintenance of the building, during its working life. Typically, BIM is one holistic process using real-time, intellectual modelling software effectively working in 3D, 4D (3D + time), and 5D (4D + cost) to improve productivity, to save money and time in the design and construction phases, and to reduce operating costs after construction</w:t>
      </w:r>
      <w:r w:rsidR="00BD24F6" w:rsidRPr="003A0433">
        <w:rPr>
          <w:rFonts w:ascii="Times New Roman" w:hAnsi="Times New Roman" w:cs="Times New Roman"/>
          <w:sz w:val="24"/>
          <w:szCs w:val="24"/>
          <w:lang w:val="en-GB"/>
        </w:rPr>
        <w:fldChar w:fldCharType="begin"/>
      </w:r>
      <w:r w:rsidRPr="003A0433">
        <w:rPr>
          <w:rFonts w:ascii="Times New Roman" w:hAnsi="Times New Roman" w:cs="Times New Roman"/>
          <w:sz w:val="24"/>
          <w:szCs w:val="24"/>
          <w:lang w:val="en-GB"/>
        </w:rPr>
        <w:instrText xml:space="preserve"> ADDIN EN.CITE &lt;EndNote&gt;&lt;Cite&gt;&lt;Author&gt;Construction&lt;/Author&gt;&lt;Year&gt;2012&lt;/Year&gt;&lt;RecNum&gt;145&lt;/RecNum&gt;&lt;DisplayText&gt;(Construction, 2012)&lt;/DisplayText&gt;&lt;record&gt;&lt;rec-number&gt;145&lt;/rec-number&gt;&lt;foreign-keys&gt;&lt;key app="EN" db-id="f5eeaaa560tvpme2998xrss6a2zr9005x9ev" timestamp="1437557501"&gt;145&lt;/key&gt;&lt;/foreign-keys&gt;&lt;ref-type name="Journal Article"&gt;17&lt;/ref-type&gt;&lt;contributors&gt;&lt;authors&gt;&lt;author&gt;Construction, McGraw-Hill&lt;/author&gt;&lt;/authors&gt;&lt;/contributors&gt;&lt;titles&gt;&lt;title&gt;The business value of BIM in North America: multi-year trend analysis and user ratings (2007-2012)&lt;/title&gt;&lt;secondary-title&gt;Smart Market Report&lt;/secondary-title&gt;&lt;/titles&gt;&lt;periodical&gt;&lt;full-title&gt;Smart Market Report&lt;/full-title&gt;&lt;/periodical&gt;&lt;dates&gt;&lt;year&gt;2012&lt;/year&gt;&lt;/dates&gt;&lt;urls&gt;&lt;/urls&gt;&lt;/record&gt;&lt;/Cite&gt;&lt;/EndNote&gt;</w:instrText>
      </w:r>
      <w:r w:rsidR="00BD24F6" w:rsidRPr="003A0433">
        <w:rPr>
          <w:rFonts w:ascii="Times New Roman" w:hAnsi="Times New Roman" w:cs="Times New Roman"/>
          <w:sz w:val="24"/>
          <w:szCs w:val="24"/>
          <w:lang w:val="en-GB"/>
        </w:rPr>
        <w:fldChar w:fldCharType="separate"/>
      </w:r>
      <w:r w:rsidRPr="003A0433">
        <w:rPr>
          <w:rFonts w:ascii="Times New Roman" w:hAnsi="Times New Roman" w:cs="Times New Roman"/>
          <w:noProof/>
          <w:sz w:val="24"/>
          <w:szCs w:val="24"/>
          <w:lang w:val="en-GB"/>
        </w:rPr>
        <w:t>(Construction, 2012)</w:t>
      </w:r>
      <w:r w:rsidR="00BD24F6" w:rsidRPr="003A0433">
        <w:rPr>
          <w:rFonts w:ascii="Times New Roman" w:hAnsi="Times New Roman" w:cs="Times New Roman"/>
          <w:sz w:val="24"/>
          <w:szCs w:val="24"/>
          <w:lang w:val="en-GB"/>
        </w:rPr>
        <w:fldChar w:fldCharType="end"/>
      </w:r>
      <w:r w:rsidRPr="003A0433">
        <w:rPr>
          <w:rFonts w:ascii="Times New Roman" w:hAnsi="Times New Roman" w:cs="Times New Roman"/>
          <w:sz w:val="24"/>
          <w:szCs w:val="24"/>
          <w:lang w:val="en-GB"/>
        </w:rPr>
        <w:t xml:space="preserve">. BIM can be used in various domains such as structural, mechanical and Business Intelligence. It can be used in cost estimation throughout life cycle of project. It can be used to save time and money. BIM can be used in finding the efficient site </w:t>
      </w:r>
      <w:r w:rsidRPr="003A0433">
        <w:rPr>
          <w:rFonts w:ascii="Times New Roman" w:hAnsi="Times New Roman" w:cs="Times New Roman"/>
          <w:sz w:val="24"/>
          <w:szCs w:val="24"/>
          <w:lang w:val="en-GB"/>
        </w:rPr>
        <w:lastRenderedPageBreak/>
        <w:t>location for project. Most effective solutions for energy efficiency can be found using this model. This tool can significantly improve the design of the facility and improves the energy consumption throughout the project. The signi</w:t>
      </w:r>
      <w:r>
        <w:rPr>
          <w:rFonts w:ascii="Times New Roman" w:hAnsi="Times New Roman" w:cs="Times New Roman"/>
          <w:sz w:val="24"/>
          <w:szCs w:val="24"/>
          <w:lang w:val="en-GB"/>
        </w:rPr>
        <w:t>ficant goal of BIM is to optimis</w:t>
      </w:r>
      <w:r w:rsidRPr="003A0433">
        <w:rPr>
          <w:rFonts w:ascii="Times New Roman" w:hAnsi="Times New Roman" w:cs="Times New Roman"/>
          <w:sz w:val="24"/>
          <w:szCs w:val="24"/>
          <w:lang w:val="en-GB"/>
        </w:rPr>
        <w:t>e the energy standards and sustainability. It helps in making sustainable processes t</w:t>
      </w:r>
      <w:r>
        <w:rPr>
          <w:rFonts w:ascii="Times New Roman" w:hAnsi="Times New Roman" w:cs="Times New Roman"/>
          <w:sz w:val="24"/>
          <w:szCs w:val="24"/>
          <w:lang w:val="en-GB"/>
        </w:rPr>
        <w:t>o be in decision making process</w:t>
      </w:r>
      <w:r w:rsidRPr="003A043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A0433">
        <w:rPr>
          <w:rFonts w:ascii="Times New Roman" w:hAnsi="Times New Roman" w:cs="Times New Roman"/>
          <w:sz w:val="24"/>
          <w:szCs w:val="24"/>
          <w:lang w:val="en-GB"/>
        </w:rPr>
        <w:t>This usage of traditional methods neither implies that the Indian designers are not ignorant of BIM and its ability, nor does it exhibit a deficiency of skilled BIM users in the Indian AEC industry</w:t>
      </w:r>
      <w:r>
        <w:rPr>
          <w:rFonts w:ascii="Times New Roman" w:hAnsi="Times New Roman" w:cs="Times New Roman"/>
          <w:sz w:val="24"/>
          <w:szCs w:val="24"/>
          <w:lang w:val="en-GB"/>
        </w:rPr>
        <w:t xml:space="preserve"> (</w:t>
      </w:r>
      <w:r w:rsidRPr="003A0433">
        <w:rPr>
          <w:rFonts w:ascii="Times New Roman" w:hAnsi="Times New Roman"/>
          <w:sz w:val="24"/>
          <w:szCs w:val="24"/>
          <w:lang w:val="en-GB"/>
        </w:rPr>
        <w:t>Azhar, S.</w:t>
      </w:r>
      <w:r>
        <w:rPr>
          <w:rFonts w:ascii="Times New Roman" w:hAnsi="Times New Roman"/>
          <w:sz w:val="24"/>
          <w:szCs w:val="24"/>
          <w:lang w:val="en-GB"/>
        </w:rPr>
        <w:t>et al., 2011).</w:t>
      </w:r>
      <w:r w:rsidRPr="003A0433">
        <w:rPr>
          <w:rFonts w:ascii="Times New Roman" w:hAnsi="Times New Roman"/>
          <w:sz w:val="24"/>
          <w:szCs w:val="24"/>
          <w:lang w:val="en-GB"/>
        </w:rPr>
        <w:t xml:space="preserve"> </w:t>
      </w:r>
      <w:r w:rsidRPr="003A0433">
        <w:rPr>
          <w:rFonts w:ascii="Times New Roman" w:hAnsi="Times New Roman" w:cs="Times New Roman"/>
          <w:sz w:val="24"/>
          <w:szCs w:val="24"/>
          <w:lang w:val="en-GB"/>
        </w:rPr>
        <w:t>In fact, there is lot of outsourcing for a full range of BIM services by development centres in India, delivering built environments for projects designed in the USA, the UK, and European countries. Thes</w:t>
      </w:r>
      <w:r>
        <w:rPr>
          <w:rFonts w:ascii="Times New Roman" w:hAnsi="Times New Roman" w:cs="Times New Roman"/>
          <w:sz w:val="24"/>
          <w:szCs w:val="24"/>
          <w:lang w:val="en-GB"/>
        </w:rPr>
        <w:t>e international firms utilis</w:t>
      </w:r>
      <w:r w:rsidRPr="003A0433">
        <w:rPr>
          <w:rFonts w:ascii="Times New Roman" w:hAnsi="Times New Roman" w:cs="Times New Roman"/>
          <w:sz w:val="24"/>
          <w:szCs w:val="24"/>
          <w:lang w:val="en-GB"/>
        </w:rPr>
        <w:t xml:space="preserve">e the advantage of the cost effective production, and the proficiency that India has developed in past few years of experience </w:t>
      </w:r>
      <w:r w:rsidR="00BD24F6" w:rsidRPr="003A0433">
        <w:rPr>
          <w:rFonts w:ascii="Times New Roman" w:hAnsi="Times New Roman" w:cs="Times New Roman"/>
          <w:sz w:val="24"/>
          <w:szCs w:val="24"/>
          <w:lang w:val="en-GB"/>
        </w:rPr>
        <w:fldChar w:fldCharType="begin"/>
      </w:r>
      <w:r w:rsidRPr="003A0433">
        <w:rPr>
          <w:rFonts w:ascii="Times New Roman" w:hAnsi="Times New Roman" w:cs="Times New Roman"/>
          <w:sz w:val="24"/>
          <w:szCs w:val="24"/>
          <w:lang w:val="en-GB"/>
        </w:rPr>
        <w:instrText xml:space="preserve"> ADDIN EN.CITE &lt;EndNote&gt;&lt;Cite&gt;&lt;Author&gt;Construction&lt;/Author&gt;&lt;Year&gt;2012&lt;/Year&gt;&lt;RecNum&gt;145&lt;/RecNum&gt;&lt;DisplayText&gt;(Construction, 2012)&lt;/DisplayText&gt;&lt;record&gt;&lt;rec-number&gt;145&lt;/rec-number&gt;&lt;foreign-keys&gt;&lt;key app="EN" db-id="f5eeaaa560tvpme2998xrss6a2zr9005x9ev" timestamp="1437557501"&gt;145&lt;/key&gt;&lt;/foreign-keys&gt;&lt;ref-type name="Journal Article"&gt;17&lt;/ref-type&gt;&lt;contributors&gt;&lt;authors&gt;&lt;author&gt;Construction, McGraw-Hill&lt;/author&gt;&lt;/authors&gt;&lt;/contributors&gt;&lt;titles&gt;&lt;title&gt;The business value of BIM in North America: multi-year trend analysis and user ratings (2007-2012)&lt;/title&gt;&lt;secondary-title&gt;Smart Market Report&lt;/secondary-title&gt;&lt;/titles&gt;&lt;periodical&gt;&lt;full-title&gt;Smart Market Report&lt;/full-title&gt;&lt;/periodical&gt;&lt;dates&gt;&lt;year&gt;2012&lt;/year&gt;&lt;/dates&gt;&lt;urls&gt;&lt;/urls&gt;&lt;/record&gt;&lt;/Cite&gt;&lt;/EndNote&gt;</w:instrText>
      </w:r>
      <w:r w:rsidR="00BD24F6" w:rsidRPr="003A0433">
        <w:rPr>
          <w:rFonts w:ascii="Times New Roman" w:hAnsi="Times New Roman" w:cs="Times New Roman"/>
          <w:sz w:val="24"/>
          <w:szCs w:val="24"/>
          <w:lang w:val="en-GB"/>
        </w:rPr>
        <w:fldChar w:fldCharType="separate"/>
      </w:r>
      <w:r w:rsidRPr="003A0433">
        <w:rPr>
          <w:rFonts w:ascii="Times New Roman" w:hAnsi="Times New Roman" w:cs="Times New Roman"/>
          <w:noProof/>
          <w:sz w:val="24"/>
          <w:szCs w:val="24"/>
          <w:lang w:val="en-GB"/>
        </w:rPr>
        <w:t>(Construction, 2012)</w:t>
      </w:r>
      <w:r w:rsidR="00BD24F6" w:rsidRPr="003A0433">
        <w:rPr>
          <w:rFonts w:ascii="Times New Roman" w:hAnsi="Times New Roman" w:cs="Times New Roman"/>
          <w:sz w:val="24"/>
          <w:szCs w:val="24"/>
          <w:lang w:val="en-GB"/>
        </w:rPr>
        <w:fldChar w:fldCharType="end"/>
      </w:r>
      <w:r w:rsidRPr="003A0433">
        <w:rPr>
          <w:rFonts w:ascii="Times New Roman" w:hAnsi="Times New Roman" w:cs="Times New Roman"/>
          <w:sz w:val="24"/>
          <w:szCs w:val="24"/>
          <w:lang w:val="en-GB"/>
        </w:rPr>
        <w:t>.</w:t>
      </w:r>
    </w:p>
    <w:p w:rsidR="00651210" w:rsidRPr="003A0433" w:rsidRDefault="00651210" w:rsidP="00651210">
      <w:pPr>
        <w:spacing w:line="360" w:lineRule="auto"/>
        <w:jc w:val="both"/>
        <w:rPr>
          <w:rFonts w:ascii="Times New Roman" w:hAnsi="Times New Roman" w:cs="Times New Roman"/>
          <w:sz w:val="24"/>
          <w:szCs w:val="24"/>
          <w:lang w:val="en-GB"/>
        </w:rPr>
      </w:pPr>
      <w:r w:rsidRPr="003A0433">
        <w:rPr>
          <w:rFonts w:ascii="Times New Roman" w:hAnsi="Times New Roman" w:cs="Times New Roman"/>
          <w:sz w:val="24"/>
          <w:szCs w:val="24"/>
          <w:lang w:val="en-GB"/>
        </w:rPr>
        <w:tab/>
      </w:r>
      <w:r w:rsidRPr="003A0433">
        <w:rPr>
          <w:rFonts w:ascii="Times New Roman" w:hAnsi="Times New Roman" w:cs="Times New Roman"/>
          <w:color w:val="000000"/>
          <w:sz w:val="24"/>
          <w:szCs w:val="24"/>
          <w:lang w:val="en-GB"/>
        </w:rPr>
        <w:t>India is a developing country; there is a need for every kind of infrastructure. Unlike in developed countries such as the USA and the UK, the Indian government does not create initiatives to promote the usage of BIM in the AEC industry. The decision is left to the private companies to incorporate BIM and to promote its use. The Indian government can easily fund the promotion of new technology advancements, but instead, no initiative is being taken, leaving the responsibility to the private AEC firms to initiate usage of new tools (Chen et al., 2014).</w:t>
      </w:r>
      <w:r w:rsidRPr="003A0433">
        <w:rPr>
          <w:rFonts w:ascii="Times New Roman" w:hAnsi="Times New Roman" w:cs="Times New Roman"/>
          <w:sz w:val="24"/>
          <w:szCs w:val="24"/>
          <w:lang w:val="en-GB"/>
        </w:rPr>
        <w:t xml:space="preserve"> Government has this responsibility to provide safe infrastructure, built environment on priority basis in the country. To meet this requirement Governments has to develop their standard codes. Building code compliance is considered an integral part of Engineering, Design and Construction process. </w:t>
      </w:r>
      <w:r w:rsidRPr="00854796">
        <w:rPr>
          <w:rFonts w:ascii="Times New Roman" w:hAnsi="Times New Roman" w:cs="Times New Roman"/>
          <w:sz w:val="24"/>
          <w:szCs w:val="24"/>
          <w:lang w:val="en-GB"/>
        </w:rPr>
        <w:t xml:space="preserve">Merriam </w:t>
      </w:r>
      <w:r>
        <w:rPr>
          <w:rFonts w:ascii="Times New Roman" w:hAnsi="Times New Roman" w:cs="Times New Roman"/>
          <w:sz w:val="24"/>
          <w:szCs w:val="24"/>
          <w:lang w:val="en-GB"/>
        </w:rPr>
        <w:t xml:space="preserve">Webster </w:t>
      </w:r>
      <w:r w:rsidRPr="00854796">
        <w:rPr>
          <w:rFonts w:ascii="Times New Roman" w:hAnsi="Times New Roman" w:cs="Times New Roman"/>
          <w:sz w:val="24"/>
          <w:szCs w:val="24"/>
          <w:lang w:val="en-GB"/>
        </w:rPr>
        <w:t>Dictionary</w:t>
      </w:r>
      <w:r w:rsidRPr="003A0433">
        <w:rPr>
          <w:rFonts w:ascii="Times New Roman" w:hAnsi="Times New Roman" w:cs="Times New Roman"/>
          <w:sz w:val="24"/>
          <w:szCs w:val="24"/>
          <w:lang w:val="en-GB"/>
        </w:rPr>
        <w:t xml:space="preserve"> defines a building code as </w:t>
      </w:r>
      <w:r w:rsidRPr="00624158">
        <w:rPr>
          <w:rFonts w:ascii="Times New Roman" w:hAnsi="Times New Roman" w:cs="Times New Roman"/>
          <w:sz w:val="24"/>
          <w:szCs w:val="24"/>
          <w:lang w:val="en-GB"/>
        </w:rPr>
        <w:t>“a collection of regulations adopted by a city to govern the construction of buildings”. The</w:t>
      </w:r>
      <w:r w:rsidRPr="003A0433">
        <w:rPr>
          <w:rFonts w:ascii="Times New Roman" w:hAnsi="Times New Roman" w:cs="Times New Roman"/>
          <w:sz w:val="24"/>
          <w:szCs w:val="24"/>
          <w:lang w:val="en-GB"/>
        </w:rPr>
        <w:t xml:space="preserve"> purpose of having building codes “is to establish the minimum requirements to safeguard the public health, safety and general welfare through structural strength, means of egress facilities, stability, sanitation, adequate light and ventilation, energy conservation, and safety to life and property from fire and other hazards attributed to the built environment and to provide safety to fire fighters and emergency responders during emergency operations”. The manual checking of building designs for compliance against National Codes is complex and prone to human error with significant cost implications. The complexity and changing nature of codes leads to delays in both the design and construction processes</w:t>
      </w:r>
      <w:r w:rsidR="00BD24F6" w:rsidRPr="003A0433">
        <w:rPr>
          <w:rFonts w:ascii="Times New Roman" w:hAnsi="Times New Roman" w:cs="Times New Roman"/>
          <w:sz w:val="24"/>
          <w:szCs w:val="24"/>
          <w:lang w:val="en-GB"/>
        </w:rPr>
        <w:fldChar w:fldCharType="begin"/>
      </w:r>
      <w:r w:rsidRPr="003A0433">
        <w:rPr>
          <w:rFonts w:ascii="Times New Roman" w:hAnsi="Times New Roman" w:cs="Times New Roman"/>
          <w:sz w:val="24"/>
          <w:szCs w:val="24"/>
          <w:lang w:val="en-GB"/>
        </w:rPr>
        <w:instrText xml:space="preserve"> ADDIN EN.CITE &lt;EndNote&gt;&lt;Cite&gt;&lt;Author&gt;IBC&lt;/Author&gt;&lt;Year&gt;2006&lt;/Year&gt;&lt;RecNum&gt;151&lt;/RecNum&gt;&lt;DisplayText&gt;(IBC, 2006)&lt;/DisplayText&gt;&lt;record&gt;&lt;rec-number&gt;151&lt;/rec-number&gt;&lt;foreign-keys&gt;&lt;key app="EN" db-id="f5eeaaa560tvpme2998xrss6a2zr9005x9ev" timestamp="1437558572"&gt;151&lt;/key&gt;&lt;/foreign-keys&gt;&lt;ref-type name="Journal Article"&gt;17&lt;/ref-type&gt;&lt;contributors&gt;&lt;authors&gt;&lt;author&gt;IBC, ICC&lt;/author&gt;&lt;/authors&gt;&lt;/contributors&gt;&lt;titles&gt;&lt;title&gt;International building code&lt;/title&gt;&lt;secondary-title&gt;International Code Council, Inc.(formerly BOCA, ICBO and SBCCI)&lt;/secondary-title&gt;&lt;/titles&gt;&lt;periodical&gt;&lt;full-title&gt;International Code Council, Inc.(formerly BOCA, ICBO and SBCCI)&lt;/full-title&gt;&lt;/periodical&gt;&lt;pages&gt;60478-5795&lt;/pages&gt;&lt;volume&gt;4051&lt;/volume&gt;&lt;dates&gt;&lt;year&gt;2006&lt;/year&gt;&lt;/dates&gt;&lt;urls&gt;&lt;/urls&gt;&lt;/record&gt;&lt;/Cite&gt;&lt;/EndNote&gt;</w:instrText>
      </w:r>
      <w:r w:rsidR="00BD24F6" w:rsidRPr="003A0433">
        <w:rPr>
          <w:rFonts w:ascii="Times New Roman" w:hAnsi="Times New Roman" w:cs="Times New Roman"/>
          <w:sz w:val="24"/>
          <w:szCs w:val="24"/>
          <w:lang w:val="en-GB"/>
        </w:rPr>
        <w:fldChar w:fldCharType="separate"/>
      </w:r>
      <w:r w:rsidRPr="003A0433">
        <w:rPr>
          <w:rFonts w:ascii="Times New Roman" w:hAnsi="Times New Roman" w:cs="Times New Roman"/>
          <w:noProof/>
          <w:sz w:val="24"/>
          <w:szCs w:val="24"/>
          <w:lang w:val="en-GB"/>
        </w:rPr>
        <w:t>(IBC, 2006)</w:t>
      </w:r>
      <w:r w:rsidR="00BD24F6" w:rsidRPr="003A0433">
        <w:rPr>
          <w:rFonts w:ascii="Times New Roman" w:hAnsi="Times New Roman" w:cs="Times New Roman"/>
          <w:sz w:val="24"/>
          <w:szCs w:val="24"/>
          <w:lang w:val="en-GB"/>
        </w:rPr>
        <w:fldChar w:fldCharType="end"/>
      </w:r>
      <w:r w:rsidRPr="003A0433">
        <w:rPr>
          <w:rFonts w:ascii="Times New Roman" w:hAnsi="Times New Roman" w:cs="Times New Roman"/>
          <w:sz w:val="24"/>
          <w:szCs w:val="24"/>
          <w:lang w:val="en-GB"/>
        </w:rPr>
        <w:t xml:space="preserve">. According to a survey (Wix et al., 2008), 85% of architects are interested in automated code checking as they spend, on average, more than 50 hours </w:t>
      </w:r>
      <w:r w:rsidRPr="003A0433">
        <w:rPr>
          <w:rFonts w:ascii="Times New Roman" w:hAnsi="Times New Roman" w:cs="Times New Roman"/>
          <w:sz w:val="24"/>
          <w:szCs w:val="24"/>
          <w:lang w:val="en-GB"/>
        </w:rPr>
        <w:lastRenderedPageBreak/>
        <w:t>checking laws per project, and around 11% spend more than 100 hours. Thus regulatory code compliance is one of the challenging tasks for the AEC (Architecture, Engineering, and Construction) industry due to the variations in building and safety codes across the country. Computer assisted code checking has the potential to lighten both the delays and inconsistencies associated with manual checking by giving the designer and the permit-issuing/approving body a consistent framework in which to apply and check codes. A necessary precondition for processing constraints is a computer interpretable representation of the product being designed. In the case of AEC design processes, building product models, also known as Building Information Models (BIM), form a suitable representation. These models capture not only the three-dimensional geometry of the building, but also the semantics of the individual elements by applying object-oriented modelling concepts</w:t>
      </w:r>
      <w:r>
        <w:rPr>
          <w:rFonts w:ascii="Times New Roman" w:hAnsi="Times New Roman" w:cs="Times New Roman"/>
          <w:sz w:val="24"/>
          <w:szCs w:val="24"/>
          <w:lang w:val="en-GB"/>
        </w:rPr>
        <w:t xml:space="preserve">. </w:t>
      </w:r>
      <w:r w:rsidRPr="003A0433">
        <w:rPr>
          <w:rFonts w:ascii="Times New Roman" w:hAnsi="Times New Roman" w:cs="Times New Roman"/>
          <w:sz w:val="24"/>
          <w:szCs w:val="24"/>
          <w:lang w:val="en-GB"/>
        </w:rPr>
        <w:t>Technical developments in BIM offer</w:t>
      </w:r>
      <w:r w:rsidRPr="003A0433">
        <w:rPr>
          <w:rFonts w:ascii="Times New Roman" w:eastAsia="MS Mincho" w:hAnsi="Times New Roman" w:cs="Times New Roman"/>
          <w:sz w:val="24"/>
          <w:szCs w:val="24"/>
          <w:lang w:val="en-GB"/>
        </w:rPr>
        <w:t xml:space="preserve"> the potential for a new generation of software tools </w:t>
      </w:r>
      <w:r w:rsidRPr="003A0433">
        <w:rPr>
          <w:rFonts w:ascii="Times New Roman" w:hAnsi="Times New Roman" w:cs="Times New Roman"/>
          <w:sz w:val="24"/>
          <w:szCs w:val="24"/>
          <w:lang w:val="en-GB"/>
        </w:rPr>
        <w:t xml:space="preserve">that can automate the checking of compliance with building codes, thus improving the efficiency </w:t>
      </w:r>
      <w:r w:rsidRPr="003A0433">
        <w:rPr>
          <w:rFonts w:ascii="Times New Roman" w:eastAsia="MS Mincho" w:hAnsi="Times New Roman" w:cs="Times New Roman"/>
          <w:sz w:val="24"/>
          <w:szCs w:val="24"/>
          <w:lang w:val="en-GB"/>
        </w:rPr>
        <w:t xml:space="preserve">of building design and execution. Few efforts </w:t>
      </w:r>
      <w:r w:rsidRPr="003A0433">
        <w:rPr>
          <w:rFonts w:ascii="Times New Roman" w:hAnsi="Times New Roman" w:cs="Times New Roman"/>
          <w:sz w:val="24"/>
          <w:szCs w:val="24"/>
          <w:lang w:val="en-GB"/>
        </w:rPr>
        <w:t>have been made to address the above issues for the representation and execution of building codes of practice and standards. But most of the research works can only handle some simple checking, such as checking the fire rating of a wall, they can</w:t>
      </w:r>
      <w:r>
        <w:rPr>
          <w:rFonts w:ascii="Times New Roman" w:hAnsi="Times New Roman" w:cs="Times New Roman"/>
          <w:sz w:val="24"/>
          <w:szCs w:val="24"/>
          <w:lang w:val="en-GB"/>
        </w:rPr>
        <w:t xml:space="preserve"> </w:t>
      </w:r>
      <w:r w:rsidRPr="003A0433">
        <w:rPr>
          <w:rFonts w:ascii="Times New Roman" w:hAnsi="Times New Roman" w:cs="Times New Roman"/>
          <w:sz w:val="24"/>
          <w:szCs w:val="24"/>
          <w:lang w:val="en-GB"/>
        </w:rPr>
        <w:t>not handle complex checking such as calculate the travel distance from a space to a nearest exit staircase</w:t>
      </w:r>
      <w:r>
        <w:rPr>
          <w:rFonts w:ascii="Times New Roman" w:hAnsi="Times New Roman" w:cs="Times New Roman"/>
          <w:sz w:val="24"/>
          <w:szCs w:val="24"/>
          <w:lang w:val="en-GB"/>
        </w:rPr>
        <w:t xml:space="preserve"> </w:t>
      </w:r>
      <w:r w:rsidRPr="003A0433">
        <w:rPr>
          <w:rFonts w:ascii="Times New Roman" w:hAnsi="Times New Roman" w:cs="Times New Roman"/>
          <w:sz w:val="24"/>
          <w:szCs w:val="24"/>
          <w:lang w:val="en-GB"/>
        </w:rPr>
        <w:t>(Eastman et al., 2009)</w:t>
      </w:r>
      <w:r>
        <w:rPr>
          <w:rFonts w:ascii="Times New Roman" w:hAnsi="Times New Roman" w:cs="Times New Roman"/>
          <w:sz w:val="24"/>
          <w:szCs w:val="24"/>
          <w:lang w:val="en-GB"/>
        </w:rPr>
        <w:t>.</w:t>
      </w:r>
    </w:p>
    <w:p w:rsidR="00651210" w:rsidRPr="003A0433" w:rsidRDefault="00651210" w:rsidP="00651210">
      <w:pPr>
        <w:spacing w:line="360" w:lineRule="auto"/>
        <w:jc w:val="both"/>
        <w:rPr>
          <w:lang w:val="en-GB"/>
        </w:rPr>
      </w:pPr>
      <w:r>
        <w:rPr>
          <w:rFonts w:ascii="Times New Roman" w:hAnsi="Times New Roman"/>
          <w:b/>
          <w:sz w:val="28"/>
          <w:szCs w:val="28"/>
          <w:lang w:val="en-GB"/>
        </w:rPr>
        <w:t xml:space="preserve">2. </w:t>
      </w:r>
      <w:r w:rsidRPr="003A0433">
        <w:rPr>
          <w:rFonts w:ascii="Times New Roman" w:hAnsi="Times New Roman"/>
          <w:b/>
          <w:sz w:val="28"/>
          <w:szCs w:val="28"/>
          <w:lang w:val="en-GB"/>
        </w:rPr>
        <w:t>Literature survey</w:t>
      </w:r>
    </w:p>
    <w:p w:rsidR="00651210" w:rsidRDefault="00651210" w:rsidP="00651210">
      <w:pPr>
        <w:autoSpaceDE w:val="0"/>
        <w:autoSpaceDN w:val="0"/>
        <w:adjustRightInd w:val="0"/>
        <w:spacing w:after="0" w:line="360" w:lineRule="auto"/>
        <w:jc w:val="both"/>
        <w:rPr>
          <w:rFonts w:ascii="Times New Roman" w:eastAsia="Times New Roman" w:hAnsi="Times New Roman"/>
          <w:sz w:val="24"/>
          <w:szCs w:val="24"/>
          <w:lang w:val="en-GB"/>
        </w:rPr>
      </w:pPr>
      <w:r w:rsidRPr="003A0433">
        <w:rPr>
          <w:rFonts w:ascii="Times New Roman" w:hAnsi="Times New Roman"/>
          <w:sz w:val="24"/>
          <w:szCs w:val="24"/>
          <w:lang w:val="en-GB"/>
        </w:rPr>
        <w:t xml:space="preserve">Building Information Modelling (BIM), as a new way of technical communication in construction, refers to representation of a structure as an object by using computers to simulate buildings. </w:t>
      </w:r>
      <w:r w:rsidRPr="003A0433">
        <w:rPr>
          <w:rFonts w:ascii="Times New Roman" w:eastAsia="Times New Roman" w:hAnsi="Times New Roman"/>
          <w:sz w:val="24"/>
          <w:szCs w:val="24"/>
          <w:lang w:val="en-GB"/>
        </w:rPr>
        <w:t>BIM based clash detection tools allow automatic geometry based clash detection to be combined with semantic and rule based clash analysis for identifying qualified and structured clashes. BIM-based clash detection tools allows contractors to selectively check clashes between specified systems, such as checking for clashes between mechanical and structural system, because each component in the model is associated with specific type of system. Consequently, the clash detection process can be performed at any level of detail and across any number of building systems and trades</w:t>
      </w:r>
      <w:r>
        <w:rPr>
          <w:rFonts w:ascii="Times New Roman" w:eastAsia="Times New Roman" w:hAnsi="Times New Roman"/>
          <w:sz w:val="24"/>
          <w:szCs w:val="24"/>
          <w:lang w:val="en-GB"/>
        </w:rPr>
        <w:t>.</w:t>
      </w:r>
    </w:p>
    <w:p w:rsidR="00651210" w:rsidRPr="007F7392" w:rsidRDefault="00651210" w:rsidP="00651210">
      <w:pPr>
        <w:autoSpaceDE w:val="0"/>
        <w:autoSpaceDN w:val="0"/>
        <w:adjustRightInd w:val="0"/>
        <w:spacing w:after="0" w:line="360" w:lineRule="auto"/>
        <w:jc w:val="both"/>
        <w:rPr>
          <w:rFonts w:ascii="Times New Roman" w:eastAsia="Times New Roman" w:hAnsi="Times New Roman"/>
          <w:sz w:val="24"/>
          <w:szCs w:val="24"/>
          <w:lang w:val="en-GB"/>
        </w:rPr>
      </w:pPr>
    </w:p>
    <w:p w:rsidR="00651210" w:rsidRDefault="00651210" w:rsidP="00651210">
      <w:pPr>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604C41">
        <w:rPr>
          <w:rFonts w:ascii="Times New Roman" w:hAnsi="Times New Roman" w:cs="Times New Roman"/>
          <w:color w:val="000000"/>
          <w:sz w:val="24"/>
          <w:szCs w:val="24"/>
          <w:lang w:val="en-GB"/>
        </w:rPr>
        <w:t>Fenves et al</w:t>
      </w:r>
      <w:r>
        <w:rPr>
          <w:rFonts w:ascii="Times New Roman" w:hAnsi="Times New Roman" w:cs="Times New Roman"/>
          <w:color w:val="000000"/>
          <w:sz w:val="24"/>
          <w:szCs w:val="24"/>
          <w:lang w:val="en-GB"/>
        </w:rPr>
        <w:t>.</w:t>
      </w:r>
      <w:r w:rsidRPr="00604C41">
        <w:rPr>
          <w:rFonts w:ascii="Times New Roman" w:hAnsi="Times New Roman" w:cs="Times New Roman"/>
          <w:color w:val="000000"/>
          <w:sz w:val="24"/>
          <w:szCs w:val="24"/>
          <w:lang w:val="en-GB"/>
        </w:rPr>
        <w:t xml:space="preserve"> 1995</w:t>
      </w:r>
      <w:r w:rsidRPr="00604C41">
        <w:rPr>
          <w:rFonts w:ascii="Times New Roman" w:eastAsia="Times New Roman" w:hAnsi="Times New Roman" w:cs="Times New Roman"/>
          <w:b/>
          <w:bCs/>
          <w:color w:val="000000"/>
          <w:sz w:val="24"/>
          <w:szCs w:val="24"/>
          <w:lang w:val="en-GB"/>
        </w:rPr>
        <w:t xml:space="preserve"> </w:t>
      </w:r>
      <w:r w:rsidRPr="00604C41">
        <w:rPr>
          <w:rFonts w:ascii="Times New Roman" w:eastAsia="Times New Roman" w:hAnsi="Times New Roman" w:cs="Times New Roman"/>
          <w:bCs/>
          <w:color w:val="000000"/>
          <w:sz w:val="24"/>
          <w:szCs w:val="24"/>
          <w:lang w:val="en-GB"/>
        </w:rPr>
        <w:t>suggested that future research</w:t>
      </w:r>
      <w:r w:rsidRPr="006A0F79">
        <w:rPr>
          <w:rFonts w:ascii="Times New Roman" w:eastAsia="Times New Roman" w:hAnsi="Times New Roman" w:cs="Times New Roman"/>
          <w:bCs/>
          <w:sz w:val="24"/>
          <w:szCs w:val="24"/>
          <w:lang w:val="en-GB"/>
        </w:rPr>
        <w:t xml:space="preserve"> must address the inadequacies of the current representations and create models that are able to represent all, or almost all, of the different </w:t>
      </w:r>
      <w:r w:rsidRPr="006A0F79">
        <w:rPr>
          <w:rFonts w:ascii="Times New Roman" w:eastAsia="Times New Roman" w:hAnsi="Times New Roman" w:cs="Times New Roman"/>
          <w:bCs/>
          <w:sz w:val="24"/>
          <w:szCs w:val="24"/>
          <w:lang w:val="en-GB"/>
        </w:rPr>
        <w:lastRenderedPageBreak/>
        <w:t>types of previsions in any given standard; investigate and deliver a much richer set of processing functionalities, such as more support for use of design standards in earlier phases of design; support the treatment of multiple, heterogeneous standards available from distributed sources; and determine what type of support is needed to go from the textual versions of design standards to the formal models that can support sophisticated computation</w:t>
      </w:r>
      <w:r>
        <w:rPr>
          <w:rFonts w:ascii="Times New Roman" w:eastAsia="Times New Roman" w:hAnsi="Times New Roman" w:cs="Times New Roman"/>
          <w:bCs/>
          <w:sz w:val="24"/>
          <w:szCs w:val="24"/>
          <w:lang w:val="en-GB"/>
        </w:rPr>
        <w:t>.</w:t>
      </w:r>
    </w:p>
    <w:p w:rsidR="00651210" w:rsidRDefault="00651210" w:rsidP="00651210">
      <w:pPr>
        <w:autoSpaceDE w:val="0"/>
        <w:autoSpaceDN w:val="0"/>
        <w:adjustRightInd w:val="0"/>
        <w:spacing w:after="0" w:line="360" w:lineRule="auto"/>
        <w:jc w:val="both"/>
        <w:rPr>
          <w:rFonts w:ascii="Times New Roman" w:eastAsia="Times New Roman" w:hAnsi="Times New Roman" w:cs="Times New Roman"/>
          <w:bCs/>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Charle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1998 reported that with the introduction of computers, the major changes started from manual drafting to the computer aided drafting, which helped in producing drawings quick and fast. As buildings became more complex, specialisation in the design and construction process emerged, which in turn lead to more elaborate forms of information. Use of computers, especially for 2D drawings and reports are revolutionary changes into Architectural Documentation.</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eastAsia="Times New Roman" w:hAnsi="Times New Roman" w:cs="Times New Roman"/>
          <w:sz w:val="24"/>
          <w:szCs w:val="24"/>
          <w:lang w:val="en-GB"/>
        </w:rPr>
      </w:pPr>
      <w:r w:rsidRPr="006A0F79">
        <w:rPr>
          <w:rFonts w:ascii="Times New Roman" w:eastAsia="MS Mincho" w:hAnsi="Times New Roman" w:cs="Times New Roman"/>
          <w:sz w:val="24"/>
          <w:szCs w:val="24"/>
          <w:lang w:val="en-GB"/>
        </w:rPr>
        <w:t>Satti et al</w:t>
      </w:r>
      <w:r>
        <w:rPr>
          <w:rFonts w:ascii="Times New Roman" w:eastAsia="MS Mincho" w:hAnsi="Times New Roman" w:cs="Times New Roman"/>
          <w:sz w:val="24"/>
          <w:szCs w:val="24"/>
          <w:lang w:val="en-GB"/>
        </w:rPr>
        <w:t>.</w:t>
      </w:r>
      <w:r w:rsidRPr="006A0F79">
        <w:rPr>
          <w:rFonts w:ascii="Times New Roman" w:eastAsia="MS Mincho" w:hAnsi="Times New Roman" w:cs="Times New Roman"/>
          <w:sz w:val="24"/>
          <w:szCs w:val="24"/>
          <w:lang w:val="en-GB"/>
        </w:rPr>
        <w:t xml:space="preserve"> 2004 highlighted some of the issues of integrating building code checking in CAD and outlined the conceptual fra</w:t>
      </w:r>
      <w:r w:rsidRPr="006A0F79">
        <w:rPr>
          <w:rFonts w:ascii="Times New Roman" w:hAnsi="Times New Roman" w:cs="Times New Roman"/>
          <w:sz w:val="24"/>
          <w:szCs w:val="24"/>
          <w:lang w:val="en-GB"/>
        </w:rPr>
        <w:t xml:space="preserve">me work of a Computer-Aided Analysis of Design (CAAnD) program for building codes that could assist design professionals during project design development. </w:t>
      </w:r>
      <w:r w:rsidRPr="006A0F79">
        <w:rPr>
          <w:rFonts w:ascii="Times New Roman" w:eastAsia="Times New Roman" w:hAnsi="Times New Roman" w:cs="Times New Roman"/>
          <w:sz w:val="24"/>
          <w:szCs w:val="24"/>
          <w:lang w:val="en-GB"/>
        </w:rPr>
        <w:t>The conceptual framework that will advance the automated building plan approval initiatives and inspire the continued interest in architectural design analysis.</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Ding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2006 presented an automated code checking system (Design Check) enables quick and easy compliance assessment against building codes. The Design Check system develops an object-based rule system using EDM (Express Data Manager) for encoding building codes. It defines a Design Check internal model based on IFCs (Industry Foundation Classes) for modelling extended design information.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Ernstrom, J. W. 2006</w:t>
      </w:r>
      <w:r w:rsidRPr="006A0F79">
        <w:rPr>
          <w:rFonts w:ascii="Times New Roman" w:hAnsi="Times New Roman" w:cs="Times New Roman"/>
          <w:sz w:val="24"/>
          <w:szCs w:val="24"/>
          <w:lang w:val="en-GB"/>
        </w:rPr>
        <w:t xml:space="preserve"> reported the man</w:t>
      </w:r>
      <w:r w:rsidRPr="006A0F79">
        <w:rPr>
          <w:rFonts w:ascii="Times New Roman" w:hAnsi="Times New Roman" w:cs="Times New Roman"/>
          <w:spacing w:val="-1"/>
          <w:sz w:val="24"/>
          <w:szCs w:val="24"/>
          <w:lang w:val="en-GB"/>
        </w:rPr>
        <w:t>a</w:t>
      </w:r>
      <w:r w:rsidRPr="006A0F79">
        <w:rPr>
          <w:rFonts w:ascii="Times New Roman" w:hAnsi="Times New Roman" w:cs="Times New Roman"/>
          <w:spacing w:val="-2"/>
          <w:sz w:val="24"/>
          <w:szCs w:val="24"/>
          <w:lang w:val="en-GB"/>
        </w:rPr>
        <w:t>g</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m</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 xml:space="preserve">nt </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 xml:space="preserve">ssues </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lus</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er</w:t>
      </w:r>
      <w:r w:rsidRPr="006A0F79">
        <w:rPr>
          <w:rFonts w:ascii="Times New Roman" w:hAnsi="Times New Roman" w:cs="Times New Roman"/>
          <w:spacing w:val="-1"/>
          <w:sz w:val="24"/>
          <w:szCs w:val="24"/>
          <w:lang w:val="en-GB"/>
        </w:rPr>
        <w:t xml:space="preserve"> ar</w:t>
      </w:r>
      <w:r w:rsidRPr="006A0F79">
        <w:rPr>
          <w:rFonts w:ascii="Times New Roman" w:hAnsi="Times New Roman" w:cs="Times New Roman"/>
          <w:sz w:val="24"/>
          <w:szCs w:val="24"/>
          <w:lang w:val="en-GB"/>
        </w:rPr>
        <w:t>ound the imp</w:t>
      </w:r>
      <w:r w:rsidRPr="006A0F79">
        <w:rPr>
          <w:rFonts w:ascii="Times New Roman" w:hAnsi="Times New Roman" w:cs="Times New Roman"/>
          <w:spacing w:val="1"/>
          <w:sz w:val="24"/>
          <w:szCs w:val="24"/>
          <w:lang w:val="en-GB"/>
        </w:rPr>
        <w:t>l</w:t>
      </w:r>
      <w:r w:rsidRPr="006A0F79">
        <w:rPr>
          <w:rFonts w:ascii="Times New Roman" w:hAnsi="Times New Roman" w:cs="Times New Roman"/>
          <w:sz w:val="24"/>
          <w:szCs w:val="24"/>
          <w:lang w:val="en-GB"/>
        </w:rPr>
        <w:t>eme</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t</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tion and use of</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pacing w:val="-2"/>
          <w:sz w:val="24"/>
          <w:szCs w:val="24"/>
          <w:lang w:val="en-GB"/>
        </w:rPr>
        <w:t>B</w:t>
      </w:r>
      <w:r w:rsidRPr="006A0F79">
        <w:rPr>
          <w:rFonts w:ascii="Times New Roman" w:hAnsi="Times New Roman" w:cs="Times New Roman"/>
          <w:spacing w:val="-5"/>
          <w:sz w:val="24"/>
          <w:szCs w:val="24"/>
          <w:lang w:val="en-GB"/>
        </w:rPr>
        <w:t>I</w:t>
      </w:r>
      <w:r w:rsidRPr="006A0F79">
        <w:rPr>
          <w:rFonts w:ascii="Times New Roman" w:hAnsi="Times New Roman" w:cs="Times New Roman"/>
          <w:sz w:val="24"/>
          <w:szCs w:val="24"/>
          <w:lang w:val="en-GB"/>
        </w:rPr>
        <w:t>M. The absen</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e</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 xml:space="preserve">of </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l</w:t>
      </w:r>
      <w:r w:rsidRPr="006A0F79">
        <w:rPr>
          <w:rFonts w:ascii="Times New Roman" w:hAnsi="Times New Roman" w:cs="Times New Roman"/>
          <w:spacing w:val="-1"/>
          <w:sz w:val="24"/>
          <w:szCs w:val="24"/>
          <w:lang w:val="en-GB"/>
        </w:rPr>
        <w:t>ea</w:t>
      </w:r>
      <w:r w:rsidRPr="006A0F79">
        <w:rPr>
          <w:rFonts w:ascii="Times New Roman" w:hAnsi="Times New Roman" w:cs="Times New Roman"/>
          <w:sz w:val="24"/>
          <w:szCs w:val="24"/>
          <w:lang w:val="en-GB"/>
        </w:rPr>
        <w:t xml:space="preserve">r </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ons</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nsus a</w:t>
      </w:r>
      <w:r w:rsidRPr="006A0F79">
        <w:rPr>
          <w:rFonts w:ascii="Times New Roman" w:hAnsi="Times New Roman" w:cs="Times New Roman"/>
          <w:spacing w:val="-1"/>
          <w:sz w:val="24"/>
          <w:szCs w:val="24"/>
          <w:lang w:val="en-GB"/>
        </w:rPr>
        <w:t>s</w:t>
      </w:r>
      <w:r w:rsidRPr="006A0F79">
        <w:rPr>
          <w:rFonts w:ascii="Times New Roman" w:hAnsi="Times New Roman" w:cs="Times New Roman"/>
          <w:sz w:val="24"/>
          <w:szCs w:val="24"/>
          <w:lang w:val="en-GB"/>
        </w:rPr>
        <w:t xml:space="preserve"> how to i</w:t>
      </w:r>
      <w:r w:rsidRPr="006A0F79">
        <w:rPr>
          <w:rFonts w:ascii="Times New Roman" w:hAnsi="Times New Roman" w:cs="Times New Roman"/>
          <w:spacing w:val="1"/>
          <w:sz w:val="24"/>
          <w:szCs w:val="24"/>
          <w:lang w:val="en-GB"/>
        </w:rPr>
        <w:t>m</w:t>
      </w:r>
      <w:r w:rsidRPr="006A0F79">
        <w:rPr>
          <w:rFonts w:ascii="Times New Roman" w:hAnsi="Times New Roman" w:cs="Times New Roman"/>
          <w:sz w:val="24"/>
          <w:szCs w:val="24"/>
          <w:lang w:val="en-GB"/>
        </w:rPr>
        <w:t>plement or use</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pacing w:val="-2"/>
          <w:sz w:val="24"/>
          <w:szCs w:val="24"/>
          <w:lang w:val="en-GB"/>
        </w:rPr>
        <w:t>B</w:t>
      </w:r>
      <w:r w:rsidRPr="006A0F79">
        <w:rPr>
          <w:rFonts w:ascii="Times New Roman" w:hAnsi="Times New Roman" w:cs="Times New Roman"/>
          <w:spacing w:val="-5"/>
          <w:sz w:val="24"/>
          <w:szCs w:val="24"/>
          <w:lang w:val="en-GB"/>
        </w:rPr>
        <w:t>I</w:t>
      </w:r>
      <w:r w:rsidRPr="006A0F79">
        <w:rPr>
          <w:rFonts w:ascii="Times New Roman" w:hAnsi="Times New Roman" w:cs="Times New Roman"/>
          <w:sz w:val="24"/>
          <w:szCs w:val="24"/>
          <w:lang w:val="en-GB"/>
        </w:rPr>
        <w:t>M could be realised. The unav</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ilabil</w:t>
      </w:r>
      <w:r w:rsidRPr="006A0F79">
        <w:rPr>
          <w:rFonts w:ascii="Times New Roman" w:hAnsi="Times New Roman" w:cs="Times New Roman"/>
          <w:spacing w:val="1"/>
          <w:sz w:val="24"/>
          <w:szCs w:val="24"/>
          <w:lang w:val="en-GB"/>
        </w:rPr>
        <w:t>it</w:t>
      </w:r>
      <w:r w:rsidRPr="006A0F79">
        <w:rPr>
          <w:rFonts w:ascii="Times New Roman" w:hAnsi="Times New Roman" w:cs="Times New Roman"/>
          <w:sz w:val="24"/>
          <w:szCs w:val="24"/>
          <w:lang w:val="en-GB"/>
        </w:rPr>
        <w:t>y</w:t>
      </w:r>
      <w:r w:rsidRPr="006A0F79">
        <w:rPr>
          <w:rFonts w:ascii="Times New Roman" w:hAnsi="Times New Roman" w:cs="Times New Roman"/>
          <w:spacing w:val="24"/>
          <w:sz w:val="24"/>
          <w:szCs w:val="24"/>
          <w:lang w:val="en-GB"/>
        </w:rPr>
        <w:t xml:space="preserve"> </w:t>
      </w:r>
      <w:r w:rsidRPr="006A0F79">
        <w:rPr>
          <w:rFonts w:ascii="Times New Roman" w:hAnsi="Times New Roman" w:cs="Times New Roman"/>
          <w:sz w:val="24"/>
          <w:szCs w:val="24"/>
          <w:lang w:val="en-GB"/>
        </w:rPr>
        <w:t>of</w:t>
      </w:r>
      <w:r w:rsidRPr="006A0F79">
        <w:rPr>
          <w:rFonts w:ascii="Times New Roman" w:hAnsi="Times New Roman" w:cs="Times New Roman"/>
          <w:spacing w:val="30"/>
          <w:sz w:val="24"/>
          <w:szCs w:val="24"/>
          <w:lang w:val="en-GB"/>
        </w:rPr>
        <w:t xml:space="preserve"> </w:t>
      </w:r>
      <w:r w:rsidRPr="006A0F79">
        <w:rPr>
          <w:rFonts w:ascii="Times New Roman" w:hAnsi="Times New Roman" w:cs="Times New Roman"/>
          <w:sz w:val="24"/>
          <w:szCs w:val="24"/>
          <w:lang w:val="en-GB"/>
        </w:rPr>
        <w:t>s</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n</w:t>
      </w:r>
      <w:r w:rsidRPr="006A0F79">
        <w:rPr>
          <w:rFonts w:ascii="Times New Roman" w:hAnsi="Times New Roman" w:cs="Times New Roman"/>
          <w:spacing w:val="-2"/>
          <w:sz w:val="24"/>
          <w:szCs w:val="24"/>
          <w:lang w:val="en-GB"/>
        </w:rPr>
        <w:t>g</w:t>
      </w:r>
      <w:r w:rsidRPr="006A0F79">
        <w:rPr>
          <w:rFonts w:ascii="Times New Roman" w:hAnsi="Times New Roman" w:cs="Times New Roman"/>
          <w:sz w:val="24"/>
          <w:szCs w:val="24"/>
          <w:lang w:val="en-GB"/>
        </w:rPr>
        <w:t>le</w:t>
      </w:r>
      <w:r w:rsidRPr="006A0F79">
        <w:rPr>
          <w:rFonts w:ascii="Times New Roman" w:hAnsi="Times New Roman" w:cs="Times New Roman"/>
          <w:spacing w:val="30"/>
          <w:sz w:val="24"/>
          <w:szCs w:val="24"/>
          <w:lang w:val="en-GB"/>
        </w:rPr>
        <w:t xml:space="preserve"> </w:t>
      </w:r>
      <w:r w:rsidRPr="006A0F79">
        <w:rPr>
          <w:rFonts w:ascii="Times New Roman" w:hAnsi="Times New Roman" w:cs="Times New Roman"/>
          <w:sz w:val="24"/>
          <w:szCs w:val="24"/>
          <w:lang w:val="en-GB"/>
        </w:rPr>
        <w:t>document</w:t>
      </w:r>
      <w:r w:rsidRPr="006A0F79">
        <w:rPr>
          <w:rFonts w:ascii="Times New Roman" w:hAnsi="Times New Roman" w:cs="Times New Roman"/>
          <w:spacing w:val="31"/>
          <w:sz w:val="24"/>
          <w:szCs w:val="24"/>
          <w:lang w:val="en-GB"/>
        </w:rPr>
        <w:t xml:space="preserve"> </w:t>
      </w:r>
      <w:r w:rsidRPr="006A0F79">
        <w:rPr>
          <w:rFonts w:ascii="Times New Roman" w:hAnsi="Times New Roman" w:cs="Times New Roman"/>
          <w:sz w:val="24"/>
          <w:szCs w:val="24"/>
          <w:lang w:val="en-GB"/>
        </w:rPr>
        <w:t>or</w:t>
      </w:r>
      <w:r w:rsidRPr="006A0F79">
        <w:rPr>
          <w:rFonts w:ascii="Times New Roman" w:hAnsi="Times New Roman" w:cs="Times New Roman"/>
          <w:spacing w:val="30"/>
          <w:sz w:val="24"/>
          <w:szCs w:val="24"/>
          <w:lang w:val="en-GB"/>
        </w:rPr>
        <w:t xml:space="preserve">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r</w:t>
      </w:r>
      <w:r w:rsidRPr="006A0F79">
        <w:rPr>
          <w:rFonts w:ascii="Times New Roman" w:hAnsi="Times New Roman" w:cs="Times New Roman"/>
          <w:spacing w:val="-1"/>
          <w:sz w:val="24"/>
          <w:szCs w:val="24"/>
          <w:lang w:val="en-GB"/>
        </w:rPr>
        <w:t>ea</w:t>
      </w:r>
      <w:r w:rsidRPr="006A0F79">
        <w:rPr>
          <w:rFonts w:ascii="Times New Roman" w:hAnsi="Times New Roman" w:cs="Times New Roman"/>
          <w:sz w:val="24"/>
          <w:szCs w:val="24"/>
          <w:lang w:val="en-GB"/>
        </w:rPr>
        <w:t>ti</w:t>
      </w:r>
      <w:r w:rsidRPr="006A0F79">
        <w:rPr>
          <w:rFonts w:ascii="Times New Roman" w:hAnsi="Times New Roman" w:cs="Times New Roman"/>
          <w:spacing w:val="1"/>
          <w:sz w:val="24"/>
          <w:szCs w:val="24"/>
          <w:lang w:val="en-GB"/>
        </w:rPr>
        <w:t>s</w:t>
      </w:r>
      <w:r w:rsidRPr="006A0F79">
        <w:rPr>
          <w:rFonts w:ascii="Times New Roman" w:hAnsi="Times New Roman" w:cs="Times New Roman"/>
          <w:sz w:val="24"/>
          <w:szCs w:val="24"/>
          <w:lang w:val="en-GB"/>
        </w:rPr>
        <w:t>e</w:t>
      </w:r>
      <w:r w:rsidRPr="006A0F79">
        <w:rPr>
          <w:rFonts w:ascii="Times New Roman" w:hAnsi="Times New Roman" w:cs="Times New Roman"/>
          <w:spacing w:val="27"/>
          <w:sz w:val="24"/>
          <w:szCs w:val="24"/>
          <w:lang w:val="en-GB"/>
        </w:rPr>
        <w:t xml:space="preserve"> </w:t>
      </w:r>
      <w:r w:rsidRPr="006A0F79">
        <w:rPr>
          <w:rFonts w:ascii="Times New Roman" w:hAnsi="Times New Roman" w:cs="Times New Roman"/>
          <w:sz w:val="24"/>
          <w:szCs w:val="24"/>
          <w:lang w:val="en-GB"/>
        </w:rPr>
        <w:t>on</w:t>
      </w:r>
      <w:r w:rsidRPr="006A0F79">
        <w:rPr>
          <w:rFonts w:ascii="Times New Roman" w:hAnsi="Times New Roman" w:cs="Times New Roman"/>
          <w:spacing w:val="29"/>
          <w:sz w:val="24"/>
          <w:szCs w:val="24"/>
          <w:lang w:val="en-GB"/>
        </w:rPr>
        <w:t xml:space="preserve"> </w:t>
      </w:r>
      <w:r w:rsidRPr="006A0F79">
        <w:rPr>
          <w:rFonts w:ascii="Times New Roman" w:hAnsi="Times New Roman" w:cs="Times New Roman"/>
          <w:sz w:val="24"/>
          <w:szCs w:val="24"/>
          <w:lang w:val="en-GB"/>
        </w:rPr>
        <w:t>B</w:t>
      </w:r>
      <w:r w:rsidRPr="006A0F79">
        <w:rPr>
          <w:rFonts w:ascii="Times New Roman" w:hAnsi="Times New Roman" w:cs="Times New Roman"/>
          <w:spacing w:val="-7"/>
          <w:sz w:val="24"/>
          <w:szCs w:val="24"/>
          <w:lang w:val="en-GB"/>
        </w:rPr>
        <w:t>I</w:t>
      </w:r>
      <w:r w:rsidRPr="006A0F79">
        <w:rPr>
          <w:rFonts w:ascii="Times New Roman" w:hAnsi="Times New Roman" w:cs="Times New Roman"/>
          <w:sz w:val="24"/>
          <w:szCs w:val="24"/>
          <w:lang w:val="en-GB"/>
        </w:rPr>
        <w:t>M</w:t>
      </w:r>
      <w:r w:rsidRPr="006A0F79">
        <w:rPr>
          <w:rFonts w:ascii="Times New Roman" w:hAnsi="Times New Roman" w:cs="Times New Roman"/>
          <w:spacing w:val="28"/>
          <w:sz w:val="24"/>
          <w:szCs w:val="24"/>
          <w:lang w:val="en-GB"/>
        </w:rPr>
        <w:t xml:space="preserve">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hat</w:t>
      </w:r>
      <w:r w:rsidRPr="006A0F79">
        <w:rPr>
          <w:rFonts w:ascii="Times New Roman" w:hAnsi="Times New Roman" w:cs="Times New Roman"/>
          <w:spacing w:val="28"/>
          <w:sz w:val="24"/>
          <w:szCs w:val="24"/>
          <w:lang w:val="en-GB"/>
        </w:rPr>
        <w:t xml:space="preserve"> </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ns</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ru</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ts</w:t>
      </w:r>
      <w:r w:rsidRPr="006A0F79">
        <w:rPr>
          <w:rFonts w:ascii="Times New Roman" w:hAnsi="Times New Roman" w:cs="Times New Roman"/>
          <w:spacing w:val="29"/>
          <w:sz w:val="24"/>
          <w:szCs w:val="24"/>
          <w:lang w:val="en-GB"/>
        </w:rPr>
        <w:t xml:space="preserve"> </w:t>
      </w:r>
      <w:r w:rsidRPr="006A0F79">
        <w:rPr>
          <w:rFonts w:ascii="Times New Roman" w:hAnsi="Times New Roman" w:cs="Times New Roman"/>
          <w:sz w:val="24"/>
          <w:szCs w:val="24"/>
          <w:lang w:val="en-GB"/>
        </w:rPr>
        <w:t>on</w:t>
      </w:r>
      <w:r w:rsidRPr="006A0F79">
        <w:rPr>
          <w:rFonts w:ascii="Times New Roman" w:hAnsi="Times New Roman" w:cs="Times New Roman"/>
          <w:spacing w:val="28"/>
          <w:sz w:val="24"/>
          <w:szCs w:val="24"/>
          <w:lang w:val="en-GB"/>
        </w:rPr>
        <w:t xml:space="preserve"> </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 xml:space="preserve">ts </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ppl</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c</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tion or usa</w:t>
      </w:r>
      <w:r w:rsidRPr="006A0F79">
        <w:rPr>
          <w:rFonts w:ascii="Times New Roman" w:hAnsi="Times New Roman" w:cs="Times New Roman"/>
          <w:spacing w:val="-3"/>
          <w:sz w:val="24"/>
          <w:szCs w:val="24"/>
          <w:lang w:val="en-GB"/>
        </w:rPr>
        <w:t>g</w:t>
      </w:r>
      <w:r w:rsidRPr="006A0F79">
        <w:rPr>
          <w:rFonts w:ascii="Times New Roman" w:hAnsi="Times New Roman" w:cs="Times New Roman"/>
          <w:sz w:val="24"/>
          <w:szCs w:val="24"/>
          <w:lang w:val="en-GB"/>
        </w:rPr>
        <w:t>e and in</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bil</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ty</w:t>
      </w:r>
      <w:r w:rsidRPr="006A0F79">
        <w:rPr>
          <w:rFonts w:ascii="Times New Roman" w:hAnsi="Times New Roman" w:cs="Times New Roman"/>
          <w:spacing w:val="-6"/>
          <w:sz w:val="24"/>
          <w:szCs w:val="24"/>
          <w:lang w:val="en-GB"/>
        </w:rPr>
        <w:t xml:space="preserve"> </w:t>
      </w:r>
      <w:r w:rsidRPr="006A0F79">
        <w:rPr>
          <w:rFonts w:ascii="Times New Roman" w:hAnsi="Times New Roman" w:cs="Times New Roman"/>
          <w:sz w:val="24"/>
          <w:szCs w:val="24"/>
          <w:lang w:val="en-GB"/>
        </w:rPr>
        <w:t>of</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se</w:t>
      </w:r>
      <w:r w:rsidRPr="006A0F79">
        <w:rPr>
          <w:rFonts w:ascii="Times New Roman" w:hAnsi="Times New Roman" w:cs="Times New Roman"/>
          <w:spacing w:val="-1"/>
          <w:sz w:val="24"/>
          <w:szCs w:val="24"/>
          <w:lang w:val="en-GB"/>
        </w:rPr>
        <w:t>v</w:t>
      </w:r>
      <w:r w:rsidRPr="006A0F79">
        <w:rPr>
          <w:rFonts w:ascii="Times New Roman" w:hAnsi="Times New Roman" w:cs="Times New Roman"/>
          <w:sz w:val="24"/>
          <w:szCs w:val="24"/>
          <w:lang w:val="en-GB"/>
        </w:rPr>
        <w:t>e</w:t>
      </w:r>
      <w:r w:rsidRPr="006A0F79">
        <w:rPr>
          <w:rFonts w:ascii="Times New Roman" w:hAnsi="Times New Roman" w:cs="Times New Roman"/>
          <w:spacing w:val="-1"/>
          <w:sz w:val="24"/>
          <w:szCs w:val="24"/>
          <w:lang w:val="en-GB"/>
        </w:rPr>
        <w:t>ra</w:t>
      </w:r>
      <w:r w:rsidRPr="006A0F79">
        <w:rPr>
          <w:rFonts w:ascii="Times New Roman" w:hAnsi="Times New Roman" w:cs="Times New Roman"/>
          <w:sz w:val="24"/>
          <w:szCs w:val="24"/>
          <w:lang w:val="en-GB"/>
        </w:rPr>
        <w:t>l softw</w:t>
      </w:r>
      <w:r w:rsidRPr="006A0F79">
        <w:rPr>
          <w:rFonts w:ascii="Times New Roman" w:hAnsi="Times New Roman" w:cs="Times New Roman"/>
          <w:spacing w:val="-1"/>
          <w:sz w:val="24"/>
          <w:szCs w:val="24"/>
          <w:lang w:val="en-GB"/>
        </w:rPr>
        <w:t>ar</w:t>
      </w:r>
      <w:r w:rsidRPr="006A0F79">
        <w:rPr>
          <w:rFonts w:ascii="Times New Roman" w:hAnsi="Times New Roman" w:cs="Times New Roman"/>
          <w:sz w:val="24"/>
          <w:szCs w:val="24"/>
          <w:lang w:val="en-GB"/>
        </w:rPr>
        <w:t xml:space="preserve">e </w:t>
      </w:r>
      <w:r w:rsidRPr="006A0F79">
        <w:rPr>
          <w:rFonts w:ascii="Times New Roman" w:hAnsi="Times New Roman" w:cs="Times New Roman"/>
          <w:spacing w:val="-1"/>
          <w:sz w:val="24"/>
          <w:szCs w:val="24"/>
          <w:lang w:val="en-GB"/>
        </w:rPr>
        <w:t>f</w:t>
      </w:r>
      <w:r w:rsidRPr="006A0F79">
        <w:rPr>
          <w:rFonts w:ascii="Times New Roman" w:hAnsi="Times New Roman" w:cs="Times New Roman"/>
          <w:sz w:val="24"/>
          <w:szCs w:val="24"/>
          <w:lang w:val="en-GB"/>
        </w:rPr>
        <w:t xml:space="preserve">irms to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r</w:t>
      </w:r>
      <w:r w:rsidRPr="006A0F79">
        <w:rPr>
          <w:rFonts w:ascii="Times New Roman" w:hAnsi="Times New Roman" w:cs="Times New Roman"/>
          <w:spacing w:val="-1"/>
          <w:sz w:val="24"/>
          <w:szCs w:val="24"/>
          <w:lang w:val="en-GB"/>
        </w:rPr>
        <w:t>ea</w:t>
      </w:r>
      <w:r w:rsidRPr="006A0F79">
        <w:rPr>
          <w:rFonts w:ascii="Times New Roman" w:hAnsi="Times New Roman" w:cs="Times New Roman"/>
          <w:sz w:val="24"/>
          <w:szCs w:val="24"/>
          <w:lang w:val="en-GB"/>
        </w:rPr>
        <w:t>t the p</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o</w:t>
      </w:r>
      <w:r w:rsidRPr="006A0F79">
        <w:rPr>
          <w:rFonts w:ascii="Times New Roman" w:hAnsi="Times New Roman" w:cs="Times New Roman"/>
          <w:spacing w:val="-1"/>
          <w:sz w:val="24"/>
          <w:szCs w:val="24"/>
          <w:lang w:val="en-GB"/>
        </w:rPr>
        <w:t>ce</w:t>
      </w:r>
      <w:r w:rsidRPr="006A0F79">
        <w:rPr>
          <w:rFonts w:ascii="Times New Roman" w:hAnsi="Times New Roman" w:cs="Times New Roman"/>
          <w:sz w:val="24"/>
          <w:szCs w:val="24"/>
          <w:lang w:val="en-GB"/>
        </w:rPr>
        <w:t>ss a</w:t>
      </w:r>
      <w:r w:rsidRPr="006A0F79">
        <w:rPr>
          <w:rFonts w:ascii="Times New Roman" w:hAnsi="Times New Roman" w:cs="Times New Roman"/>
          <w:spacing w:val="-1"/>
          <w:sz w:val="24"/>
          <w:szCs w:val="24"/>
          <w:lang w:val="en-GB"/>
        </w:rPr>
        <w:t>s</w:t>
      </w:r>
      <w:r w:rsidRPr="006A0F79">
        <w:rPr>
          <w:rFonts w:ascii="Times New Roman" w:hAnsi="Times New Roman" w:cs="Times New Roman"/>
          <w:sz w:val="24"/>
          <w:szCs w:val="24"/>
          <w:lang w:val="en-GB"/>
        </w:rPr>
        <w:t xml:space="preserve"> a </w:t>
      </w:r>
      <w:r w:rsidRPr="006A0F79">
        <w:rPr>
          <w:rFonts w:ascii="Times New Roman" w:hAnsi="Times New Roman" w:cs="Times New Roman"/>
          <w:spacing w:val="-1"/>
          <w:sz w:val="24"/>
          <w:szCs w:val="24"/>
          <w:lang w:val="en-GB"/>
        </w:rPr>
        <w:t>w</w:t>
      </w:r>
      <w:r w:rsidRPr="006A0F79">
        <w:rPr>
          <w:rFonts w:ascii="Times New Roman" w:hAnsi="Times New Roman" w:cs="Times New Roman"/>
          <w:sz w:val="24"/>
          <w:szCs w:val="24"/>
          <w:lang w:val="en-GB"/>
        </w:rPr>
        <w:t>hole. There is a requir</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ment</w:t>
      </w:r>
      <w:r w:rsidRPr="006A0F79">
        <w:rPr>
          <w:rFonts w:ascii="Times New Roman" w:hAnsi="Times New Roman" w:cs="Times New Roman"/>
          <w:spacing w:val="59"/>
          <w:sz w:val="24"/>
          <w:szCs w:val="24"/>
          <w:lang w:val="en-GB"/>
        </w:rPr>
        <w:t xml:space="preserve">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o</w:t>
      </w:r>
      <w:r w:rsidRPr="006A0F79">
        <w:rPr>
          <w:rFonts w:ascii="Times New Roman" w:hAnsi="Times New Roman" w:cs="Times New Roman"/>
          <w:spacing w:val="60"/>
          <w:sz w:val="24"/>
          <w:szCs w:val="24"/>
          <w:lang w:val="en-GB"/>
        </w:rPr>
        <w:t xml:space="preserve"> </w:t>
      </w:r>
      <w:r w:rsidRPr="006A0F79">
        <w:rPr>
          <w:rFonts w:ascii="Times New Roman" w:hAnsi="Times New Roman" w:cs="Times New Roman"/>
          <w:sz w:val="24"/>
          <w:szCs w:val="24"/>
          <w:lang w:val="en-GB"/>
        </w:rPr>
        <w:t>s</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and</w:t>
      </w:r>
      <w:r w:rsidRPr="006A0F79">
        <w:rPr>
          <w:rFonts w:ascii="Times New Roman" w:hAnsi="Times New Roman" w:cs="Times New Roman"/>
          <w:spacing w:val="-1"/>
          <w:sz w:val="24"/>
          <w:szCs w:val="24"/>
          <w:lang w:val="en-GB"/>
        </w:rPr>
        <w:t>ar</w:t>
      </w:r>
      <w:r w:rsidRPr="006A0F79">
        <w:rPr>
          <w:rFonts w:ascii="Times New Roman" w:hAnsi="Times New Roman" w:cs="Times New Roman"/>
          <w:sz w:val="24"/>
          <w:szCs w:val="24"/>
          <w:lang w:val="en-GB"/>
        </w:rPr>
        <w:t>di</w:t>
      </w:r>
      <w:r w:rsidRPr="006A0F79">
        <w:rPr>
          <w:rFonts w:ascii="Times New Roman" w:hAnsi="Times New Roman" w:cs="Times New Roman"/>
          <w:spacing w:val="1"/>
          <w:sz w:val="24"/>
          <w:szCs w:val="24"/>
          <w:lang w:val="en-GB"/>
        </w:rPr>
        <w:t>s</w:t>
      </w:r>
      <w:r w:rsidRPr="006A0F79">
        <w:rPr>
          <w:rFonts w:ascii="Times New Roman" w:hAnsi="Times New Roman" w:cs="Times New Roman"/>
          <w:sz w:val="24"/>
          <w:szCs w:val="24"/>
          <w:lang w:val="en-GB"/>
        </w:rPr>
        <w:t>e</w:t>
      </w:r>
      <w:r w:rsidRPr="006A0F79">
        <w:rPr>
          <w:rFonts w:ascii="Times New Roman" w:hAnsi="Times New Roman" w:cs="Times New Roman"/>
          <w:spacing w:val="59"/>
          <w:sz w:val="24"/>
          <w:szCs w:val="24"/>
          <w:lang w:val="en-GB"/>
        </w:rPr>
        <w:t xml:space="preserve">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he</w:t>
      </w:r>
      <w:r w:rsidRPr="006A0F79">
        <w:rPr>
          <w:rFonts w:ascii="Times New Roman" w:hAnsi="Times New Roman" w:cs="Times New Roman"/>
          <w:spacing w:val="59"/>
          <w:sz w:val="24"/>
          <w:szCs w:val="24"/>
          <w:lang w:val="en-GB"/>
        </w:rPr>
        <w:t xml:space="preserve"> </w:t>
      </w:r>
      <w:r w:rsidRPr="006A0F79">
        <w:rPr>
          <w:rFonts w:ascii="Times New Roman" w:hAnsi="Times New Roman" w:cs="Times New Roman"/>
          <w:spacing w:val="-1"/>
          <w:sz w:val="24"/>
          <w:szCs w:val="24"/>
          <w:lang w:val="en-GB"/>
        </w:rPr>
        <w:t>B</w:t>
      </w:r>
      <w:r w:rsidRPr="006A0F79">
        <w:rPr>
          <w:rFonts w:ascii="Times New Roman" w:hAnsi="Times New Roman" w:cs="Times New Roman"/>
          <w:spacing w:val="-5"/>
          <w:sz w:val="24"/>
          <w:szCs w:val="24"/>
          <w:lang w:val="en-GB"/>
        </w:rPr>
        <w:t>I</w:t>
      </w:r>
      <w:r w:rsidRPr="006A0F79">
        <w:rPr>
          <w:rFonts w:ascii="Times New Roman" w:hAnsi="Times New Roman" w:cs="Times New Roman"/>
          <w:sz w:val="24"/>
          <w:szCs w:val="24"/>
          <w:lang w:val="en-GB"/>
        </w:rPr>
        <w:t>M</w:t>
      </w:r>
      <w:r w:rsidRPr="006A0F79">
        <w:rPr>
          <w:rFonts w:ascii="Times New Roman" w:hAnsi="Times New Roman" w:cs="Times New Roman"/>
          <w:spacing w:val="56"/>
          <w:sz w:val="24"/>
          <w:szCs w:val="24"/>
          <w:lang w:val="en-GB"/>
        </w:rPr>
        <w:t xml:space="preserve"> </w:t>
      </w:r>
      <w:r w:rsidRPr="006A0F79">
        <w:rPr>
          <w:rFonts w:ascii="Times New Roman" w:hAnsi="Times New Roman" w:cs="Times New Roman"/>
          <w:spacing w:val="1"/>
          <w:sz w:val="24"/>
          <w:szCs w:val="24"/>
          <w:lang w:val="en-GB"/>
        </w:rPr>
        <w:t>p</w:t>
      </w:r>
      <w:r w:rsidRPr="006A0F79">
        <w:rPr>
          <w:rFonts w:ascii="Times New Roman" w:hAnsi="Times New Roman" w:cs="Times New Roman"/>
          <w:sz w:val="24"/>
          <w:szCs w:val="24"/>
          <w:lang w:val="en-GB"/>
        </w:rPr>
        <w:t>ro</w:t>
      </w:r>
      <w:r w:rsidRPr="006A0F79">
        <w:rPr>
          <w:rFonts w:ascii="Times New Roman" w:hAnsi="Times New Roman" w:cs="Times New Roman"/>
          <w:spacing w:val="-1"/>
          <w:sz w:val="24"/>
          <w:szCs w:val="24"/>
          <w:lang w:val="en-GB"/>
        </w:rPr>
        <w:t>ce</w:t>
      </w:r>
      <w:r w:rsidRPr="006A0F79">
        <w:rPr>
          <w:rFonts w:ascii="Times New Roman" w:hAnsi="Times New Roman" w:cs="Times New Roman"/>
          <w:sz w:val="24"/>
          <w:szCs w:val="24"/>
          <w:lang w:val="en-GB"/>
        </w:rPr>
        <w:t>ss</w:t>
      </w:r>
      <w:r w:rsidRPr="006A0F79">
        <w:rPr>
          <w:rFonts w:ascii="Times New Roman" w:hAnsi="Times New Roman" w:cs="Times New Roman"/>
          <w:spacing w:val="57"/>
          <w:sz w:val="24"/>
          <w:szCs w:val="24"/>
          <w:lang w:val="en-GB"/>
        </w:rPr>
        <w:t xml:space="preserve"> </w:t>
      </w:r>
      <w:r w:rsidRPr="006A0F79">
        <w:rPr>
          <w:rFonts w:ascii="Times New Roman" w:hAnsi="Times New Roman" w:cs="Times New Roman"/>
          <w:sz w:val="24"/>
          <w:szCs w:val="24"/>
          <w:lang w:val="en-GB"/>
        </w:rPr>
        <w:t>and</w:t>
      </w:r>
      <w:r w:rsidRPr="006A0F79">
        <w:rPr>
          <w:rFonts w:ascii="Times New Roman" w:hAnsi="Times New Roman" w:cs="Times New Roman"/>
          <w:spacing w:val="57"/>
          <w:sz w:val="24"/>
          <w:szCs w:val="24"/>
          <w:lang w:val="en-GB"/>
        </w:rPr>
        <w:t xml:space="preserve"> </w:t>
      </w:r>
      <w:r w:rsidRPr="006A0F79">
        <w:rPr>
          <w:rFonts w:ascii="Times New Roman" w:hAnsi="Times New Roman" w:cs="Times New Roman"/>
          <w:sz w:val="24"/>
          <w:szCs w:val="24"/>
          <w:lang w:val="en-GB"/>
        </w:rPr>
        <w:t>the</w:t>
      </w:r>
      <w:r w:rsidRPr="006A0F79">
        <w:rPr>
          <w:rFonts w:ascii="Times New Roman" w:hAnsi="Times New Roman" w:cs="Times New Roman"/>
          <w:spacing w:val="56"/>
          <w:sz w:val="24"/>
          <w:szCs w:val="24"/>
          <w:lang w:val="en-GB"/>
        </w:rPr>
        <w:t xml:space="preserve"> </w:t>
      </w:r>
      <w:r w:rsidRPr="006A0F79">
        <w:rPr>
          <w:rFonts w:ascii="Times New Roman" w:hAnsi="Times New Roman" w:cs="Times New Roman"/>
          <w:spacing w:val="-1"/>
          <w:sz w:val="24"/>
          <w:szCs w:val="24"/>
          <w:lang w:val="en-GB"/>
        </w:rPr>
        <w:t>g</w:t>
      </w:r>
      <w:r w:rsidRPr="006A0F79">
        <w:rPr>
          <w:rFonts w:ascii="Times New Roman" w:hAnsi="Times New Roman" w:cs="Times New Roman"/>
          <w:sz w:val="24"/>
          <w:szCs w:val="24"/>
          <w:lang w:val="en-GB"/>
        </w:rPr>
        <w:t>uidelines for</w:t>
      </w:r>
      <w:r w:rsidRPr="006A0F79">
        <w:rPr>
          <w:rFonts w:ascii="Times New Roman" w:hAnsi="Times New Roman" w:cs="Times New Roman"/>
          <w:spacing w:val="56"/>
          <w:sz w:val="24"/>
          <w:szCs w:val="24"/>
          <w:lang w:val="en-GB"/>
        </w:rPr>
        <w:t xml:space="preserve"> </w:t>
      </w:r>
      <w:r w:rsidRPr="006A0F79">
        <w:rPr>
          <w:rFonts w:ascii="Times New Roman" w:hAnsi="Times New Roman" w:cs="Times New Roman"/>
          <w:sz w:val="24"/>
          <w:szCs w:val="24"/>
          <w:lang w:val="en-GB"/>
        </w:rPr>
        <w:t>i</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s i</w:t>
      </w:r>
      <w:r w:rsidRPr="006A0F79">
        <w:rPr>
          <w:rFonts w:ascii="Times New Roman" w:hAnsi="Times New Roman" w:cs="Times New Roman"/>
          <w:spacing w:val="1"/>
          <w:sz w:val="24"/>
          <w:szCs w:val="24"/>
          <w:lang w:val="en-GB"/>
        </w:rPr>
        <w:t>m</w:t>
      </w:r>
      <w:r w:rsidRPr="006A0F79">
        <w:rPr>
          <w:rFonts w:ascii="Times New Roman" w:hAnsi="Times New Roman" w:cs="Times New Roman"/>
          <w:sz w:val="24"/>
          <w:szCs w:val="24"/>
          <w:lang w:val="en-GB"/>
        </w:rPr>
        <w:t>plementation.</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lastRenderedPageBreak/>
        <w:t>Nguyen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2006</w:t>
      </w:r>
      <w:r w:rsidRPr="006A0F79">
        <w:rPr>
          <w:rFonts w:ascii="Times New Roman" w:hAnsi="Times New Roman" w:cs="Times New Roman"/>
          <w:b/>
          <w:sz w:val="24"/>
          <w:szCs w:val="24"/>
          <w:lang w:val="en-GB"/>
        </w:rPr>
        <w:t xml:space="preserve"> </w:t>
      </w:r>
      <w:r w:rsidRPr="006A0F79">
        <w:rPr>
          <w:rFonts w:ascii="Times New Roman" w:hAnsi="Times New Roman" w:cs="Times New Roman"/>
          <w:sz w:val="24"/>
          <w:szCs w:val="24"/>
          <w:lang w:val="en-GB"/>
        </w:rPr>
        <w:t>presented a computerised framework which is able to interpret building designs as well as to deduce spatial relationships among individual building components to be needed for the code compliance checking. The proposed framework includes extraction of the knowledge from building code document and its representation in a computer interpretable format that will be able to identify code requirements relevant to a particular building design and notify designers  whether the design violates the building code or not.</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pacing w:val="1"/>
          <w:sz w:val="24"/>
          <w:szCs w:val="24"/>
          <w:lang w:val="en-GB"/>
        </w:rPr>
        <w:t>Thompson et al</w:t>
      </w:r>
      <w:r>
        <w:rPr>
          <w:rFonts w:ascii="Times New Roman" w:hAnsi="Times New Roman" w:cs="Times New Roman"/>
          <w:spacing w:val="1"/>
          <w:sz w:val="24"/>
          <w:szCs w:val="24"/>
          <w:lang w:val="en-GB"/>
        </w:rPr>
        <w:t>.</w:t>
      </w:r>
      <w:r w:rsidRPr="006A0F79">
        <w:rPr>
          <w:rFonts w:ascii="Times New Roman" w:hAnsi="Times New Roman" w:cs="Times New Roman"/>
          <w:spacing w:val="1"/>
          <w:sz w:val="24"/>
          <w:szCs w:val="24"/>
          <w:lang w:val="en-GB"/>
        </w:rPr>
        <w:t xml:space="preserve"> 2007</w:t>
      </w:r>
      <w:r w:rsidRPr="006A0F79">
        <w:rPr>
          <w:rFonts w:ascii="Times New Roman" w:hAnsi="Times New Roman" w:cs="Times New Roman"/>
          <w:sz w:val="24"/>
          <w:szCs w:val="24"/>
          <w:lang w:val="en-GB"/>
        </w:rPr>
        <w:t xml:space="preserve"> divided</w:t>
      </w:r>
      <w:r w:rsidRPr="006A0F79">
        <w:rPr>
          <w:rFonts w:ascii="Times New Roman" w:hAnsi="Times New Roman" w:cs="Times New Roman"/>
          <w:spacing w:val="90"/>
          <w:sz w:val="24"/>
          <w:szCs w:val="24"/>
          <w:lang w:val="en-GB"/>
        </w:rPr>
        <w:t xml:space="preserve"> </w:t>
      </w:r>
      <w:r w:rsidRPr="006A0F79">
        <w:rPr>
          <w:rFonts w:ascii="Times New Roman" w:hAnsi="Times New Roman" w:cs="Times New Roman"/>
          <w:spacing w:val="-1"/>
          <w:sz w:val="24"/>
          <w:szCs w:val="24"/>
          <w:lang w:val="en-GB"/>
        </w:rPr>
        <w:t>B</w:t>
      </w:r>
      <w:r w:rsidRPr="006A0F79">
        <w:rPr>
          <w:rFonts w:ascii="Times New Roman" w:hAnsi="Times New Roman" w:cs="Times New Roman"/>
          <w:spacing w:val="-6"/>
          <w:sz w:val="24"/>
          <w:szCs w:val="24"/>
          <w:lang w:val="en-GB"/>
        </w:rPr>
        <w:t>I</w:t>
      </w:r>
      <w:r w:rsidRPr="006A0F79">
        <w:rPr>
          <w:rFonts w:ascii="Times New Roman" w:hAnsi="Times New Roman" w:cs="Times New Roman"/>
          <w:sz w:val="24"/>
          <w:szCs w:val="24"/>
          <w:lang w:val="en-GB"/>
        </w:rPr>
        <w:t>M</w:t>
      </w:r>
      <w:r w:rsidRPr="006A0F79">
        <w:rPr>
          <w:rFonts w:ascii="Times New Roman" w:hAnsi="Times New Roman" w:cs="Times New Roman"/>
          <w:spacing w:val="91"/>
          <w:sz w:val="24"/>
          <w:szCs w:val="24"/>
          <w:lang w:val="en-GB"/>
        </w:rPr>
        <w:t xml:space="preserve"> </w:t>
      </w:r>
      <w:r w:rsidRPr="006A0F79">
        <w:rPr>
          <w:rFonts w:ascii="Times New Roman" w:hAnsi="Times New Roman" w:cs="Times New Roman"/>
          <w:sz w:val="24"/>
          <w:szCs w:val="24"/>
          <w:lang w:val="en-GB"/>
        </w:rPr>
        <w:t>r</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late</w:t>
      </w:r>
      <w:r w:rsidRPr="006A0F79">
        <w:rPr>
          <w:rFonts w:ascii="Times New Roman" w:hAnsi="Times New Roman" w:cs="Times New Roman"/>
          <w:spacing w:val="-1"/>
          <w:sz w:val="24"/>
          <w:szCs w:val="24"/>
          <w:lang w:val="en-GB"/>
        </w:rPr>
        <w:t>d</w:t>
      </w:r>
      <w:r w:rsidRPr="006A0F79">
        <w:rPr>
          <w:rFonts w:ascii="Times New Roman" w:hAnsi="Times New Roman" w:cs="Times New Roman"/>
          <w:spacing w:val="91"/>
          <w:sz w:val="24"/>
          <w:szCs w:val="24"/>
          <w:lang w:val="en-GB"/>
        </w:rPr>
        <w:t xml:space="preserve"> </w:t>
      </w:r>
      <w:r w:rsidRPr="006A0F79">
        <w:rPr>
          <w:rFonts w:ascii="Times New Roman" w:hAnsi="Times New Roman" w:cs="Times New Roman"/>
          <w:sz w:val="24"/>
          <w:szCs w:val="24"/>
          <w:lang w:val="en-GB"/>
        </w:rPr>
        <w:t>risks</w:t>
      </w:r>
      <w:r w:rsidRPr="006A0F79">
        <w:rPr>
          <w:rFonts w:ascii="Times New Roman" w:hAnsi="Times New Roman" w:cs="Times New Roman"/>
          <w:spacing w:val="91"/>
          <w:sz w:val="24"/>
          <w:szCs w:val="24"/>
          <w:lang w:val="en-GB"/>
        </w:rPr>
        <w:t xml:space="preserve"> </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nto</w:t>
      </w:r>
      <w:r w:rsidRPr="006A0F79">
        <w:rPr>
          <w:rFonts w:ascii="Times New Roman" w:hAnsi="Times New Roman" w:cs="Times New Roman"/>
          <w:spacing w:val="92"/>
          <w:sz w:val="24"/>
          <w:szCs w:val="24"/>
          <w:lang w:val="en-GB"/>
        </w:rPr>
        <w:t xml:space="preserve"> </w:t>
      </w:r>
      <w:r w:rsidRPr="006A0F79">
        <w:rPr>
          <w:rFonts w:ascii="Times New Roman" w:hAnsi="Times New Roman" w:cs="Times New Roman"/>
          <w:sz w:val="24"/>
          <w:szCs w:val="24"/>
          <w:lang w:val="en-GB"/>
        </w:rPr>
        <w:t>two</w:t>
      </w:r>
      <w:r w:rsidRPr="006A0F79">
        <w:rPr>
          <w:rFonts w:ascii="Times New Roman" w:hAnsi="Times New Roman" w:cs="Times New Roman"/>
          <w:spacing w:val="91"/>
          <w:sz w:val="24"/>
          <w:szCs w:val="24"/>
          <w:lang w:val="en-GB"/>
        </w:rPr>
        <w:t xml:space="preserve"> </w:t>
      </w:r>
      <w:r w:rsidRPr="006A0F79">
        <w:rPr>
          <w:rFonts w:ascii="Times New Roman" w:hAnsi="Times New Roman" w:cs="Times New Roman"/>
          <w:sz w:val="24"/>
          <w:szCs w:val="24"/>
          <w:lang w:val="en-GB"/>
        </w:rPr>
        <w:t>bro</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d</w:t>
      </w:r>
      <w:r w:rsidRPr="006A0F79">
        <w:rPr>
          <w:rFonts w:ascii="Times New Roman" w:hAnsi="Times New Roman" w:cs="Times New Roman"/>
          <w:spacing w:val="90"/>
          <w:sz w:val="24"/>
          <w:szCs w:val="24"/>
          <w:lang w:val="en-GB"/>
        </w:rPr>
        <w:t xml:space="preserve"> </w:t>
      </w:r>
      <w:r w:rsidRPr="006A0F79">
        <w:rPr>
          <w:rFonts w:ascii="Times New Roman" w:hAnsi="Times New Roman" w:cs="Times New Roman"/>
          <w:sz w:val="24"/>
          <w:szCs w:val="24"/>
          <w:lang w:val="en-GB"/>
        </w:rPr>
        <w:t>c</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te</w:t>
      </w:r>
      <w:r w:rsidRPr="006A0F79">
        <w:rPr>
          <w:rFonts w:ascii="Times New Roman" w:hAnsi="Times New Roman" w:cs="Times New Roman"/>
          <w:spacing w:val="-3"/>
          <w:sz w:val="24"/>
          <w:szCs w:val="24"/>
          <w:lang w:val="en-GB"/>
        </w:rPr>
        <w:t>g</w:t>
      </w:r>
      <w:r w:rsidRPr="006A0F79">
        <w:rPr>
          <w:rFonts w:ascii="Times New Roman" w:hAnsi="Times New Roman" w:cs="Times New Roman"/>
          <w:sz w:val="24"/>
          <w:szCs w:val="24"/>
          <w:lang w:val="en-GB"/>
        </w:rPr>
        <w:t>ori</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s. First is T</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c</w:t>
      </w:r>
      <w:r w:rsidRPr="006A0F79">
        <w:rPr>
          <w:rFonts w:ascii="Times New Roman" w:hAnsi="Times New Roman" w:cs="Times New Roman"/>
          <w:spacing w:val="-1"/>
          <w:sz w:val="24"/>
          <w:szCs w:val="24"/>
          <w:lang w:val="en-GB"/>
        </w:rPr>
        <w:t>h</w:t>
      </w:r>
      <w:r w:rsidRPr="006A0F79">
        <w:rPr>
          <w:rFonts w:ascii="Times New Roman" w:hAnsi="Times New Roman" w:cs="Times New Roman"/>
          <w:sz w:val="24"/>
          <w:szCs w:val="24"/>
          <w:lang w:val="en-GB"/>
        </w:rPr>
        <w:t>nolo</w:t>
      </w:r>
      <w:r w:rsidRPr="006A0F79">
        <w:rPr>
          <w:rFonts w:ascii="Times New Roman" w:hAnsi="Times New Roman" w:cs="Times New Roman"/>
          <w:spacing w:val="-1"/>
          <w:sz w:val="24"/>
          <w:szCs w:val="24"/>
          <w:lang w:val="en-GB"/>
        </w:rPr>
        <w:t>g</w:t>
      </w:r>
      <w:r w:rsidRPr="006A0F79">
        <w:rPr>
          <w:rFonts w:ascii="Times New Roman" w:hAnsi="Times New Roman" w:cs="Times New Roman"/>
          <w:spacing w:val="-7"/>
          <w:sz w:val="24"/>
          <w:szCs w:val="24"/>
          <w:lang w:val="en-GB"/>
        </w:rPr>
        <w:t>y</w:t>
      </w:r>
      <w:r w:rsidRPr="006A0F79">
        <w:rPr>
          <w:rFonts w:ascii="Times New Roman" w:hAnsi="Times New Roman" w:cs="Times New Roman"/>
          <w:spacing w:val="-1"/>
          <w:sz w:val="24"/>
          <w:szCs w:val="24"/>
          <w:lang w:val="en-GB"/>
        </w:rPr>
        <w:t xml:space="preserve"> re</w:t>
      </w:r>
      <w:r w:rsidRPr="006A0F79">
        <w:rPr>
          <w:rFonts w:ascii="Times New Roman" w:hAnsi="Times New Roman" w:cs="Times New Roman"/>
          <w:sz w:val="24"/>
          <w:szCs w:val="24"/>
          <w:lang w:val="en-GB"/>
        </w:rPr>
        <w:t>late</w:t>
      </w:r>
      <w:r w:rsidRPr="006A0F79">
        <w:rPr>
          <w:rFonts w:ascii="Times New Roman" w:hAnsi="Times New Roman" w:cs="Times New Roman"/>
          <w:spacing w:val="-1"/>
          <w:sz w:val="24"/>
          <w:szCs w:val="24"/>
          <w:lang w:val="en-GB"/>
        </w:rPr>
        <w:t>d</w:t>
      </w:r>
      <w:r w:rsidRPr="006A0F79">
        <w:rPr>
          <w:rFonts w:ascii="Times New Roman" w:hAnsi="Times New Roman" w:cs="Times New Roman"/>
          <w:sz w:val="24"/>
          <w:szCs w:val="24"/>
          <w:lang w:val="en-GB"/>
        </w:rPr>
        <w:t xml:space="preserve"> risks which </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 xml:space="preserve">s </w:t>
      </w:r>
      <w:r w:rsidRPr="006A0F79">
        <w:rPr>
          <w:rFonts w:ascii="Times New Roman" w:hAnsi="Times New Roman" w:cs="Times New Roman"/>
          <w:spacing w:val="-4"/>
          <w:sz w:val="24"/>
          <w:szCs w:val="24"/>
          <w:lang w:val="en-GB"/>
        </w:rPr>
        <w:t>l</w:t>
      </w:r>
      <w:r w:rsidRPr="006A0F79">
        <w:rPr>
          <w:rFonts w:ascii="Times New Roman" w:hAnsi="Times New Roman" w:cs="Times New Roman"/>
          <w:sz w:val="24"/>
          <w:szCs w:val="24"/>
          <w:lang w:val="en-GB"/>
        </w:rPr>
        <w:t>a</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k</w:t>
      </w:r>
      <w:r w:rsidRPr="006A0F79">
        <w:rPr>
          <w:rFonts w:ascii="Times New Roman" w:hAnsi="Times New Roman" w:cs="Times New Roman"/>
          <w:spacing w:val="111"/>
          <w:sz w:val="24"/>
          <w:szCs w:val="24"/>
          <w:lang w:val="en-GB"/>
        </w:rPr>
        <w:t xml:space="preserve"> </w:t>
      </w:r>
      <w:r w:rsidRPr="006A0F79">
        <w:rPr>
          <w:rFonts w:ascii="Times New Roman" w:hAnsi="Times New Roman" w:cs="Times New Roman"/>
          <w:sz w:val="24"/>
          <w:szCs w:val="24"/>
          <w:lang w:val="en-GB"/>
        </w:rPr>
        <w:t>of</w:t>
      </w:r>
      <w:r w:rsidRPr="006A0F79">
        <w:rPr>
          <w:rFonts w:ascii="Times New Roman" w:hAnsi="Times New Roman" w:cs="Times New Roman"/>
          <w:spacing w:val="113"/>
          <w:sz w:val="24"/>
          <w:szCs w:val="24"/>
          <w:lang w:val="en-GB"/>
        </w:rPr>
        <w:t xml:space="preserve"> </w:t>
      </w:r>
      <w:r w:rsidRPr="006A0F79">
        <w:rPr>
          <w:rFonts w:ascii="Times New Roman" w:hAnsi="Times New Roman" w:cs="Times New Roman"/>
          <w:spacing w:val="-1"/>
          <w:sz w:val="24"/>
          <w:szCs w:val="24"/>
          <w:lang w:val="en-GB"/>
        </w:rPr>
        <w:t>B</w:t>
      </w:r>
      <w:r w:rsidRPr="006A0F79">
        <w:rPr>
          <w:rFonts w:ascii="Times New Roman" w:hAnsi="Times New Roman" w:cs="Times New Roman"/>
          <w:spacing w:val="-6"/>
          <w:sz w:val="24"/>
          <w:szCs w:val="24"/>
          <w:lang w:val="en-GB"/>
        </w:rPr>
        <w:t>I</w:t>
      </w:r>
      <w:r w:rsidRPr="006A0F79">
        <w:rPr>
          <w:rFonts w:ascii="Times New Roman" w:hAnsi="Times New Roman" w:cs="Times New Roman"/>
          <w:sz w:val="24"/>
          <w:szCs w:val="24"/>
          <w:lang w:val="en-GB"/>
        </w:rPr>
        <w:t>M</w:t>
      </w:r>
      <w:r w:rsidRPr="006A0F79">
        <w:rPr>
          <w:rFonts w:ascii="Times New Roman" w:hAnsi="Times New Roman" w:cs="Times New Roman"/>
          <w:spacing w:val="112"/>
          <w:sz w:val="24"/>
          <w:szCs w:val="24"/>
          <w:lang w:val="en-GB"/>
        </w:rPr>
        <w:t xml:space="preserve"> </w:t>
      </w:r>
      <w:r w:rsidRPr="006A0F79">
        <w:rPr>
          <w:rFonts w:ascii="Times New Roman" w:hAnsi="Times New Roman" w:cs="Times New Roman"/>
          <w:sz w:val="24"/>
          <w:szCs w:val="24"/>
          <w:lang w:val="en-GB"/>
        </w:rPr>
        <w:t>s</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and</w:t>
      </w:r>
      <w:r w:rsidRPr="006A0F79">
        <w:rPr>
          <w:rFonts w:ascii="Times New Roman" w:hAnsi="Times New Roman" w:cs="Times New Roman"/>
          <w:spacing w:val="-1"/>
          <w:sz w:val="24"/>
          <w:szCs w:val="24"/>
          <w:lang w:val="en-GB"/>
        </w:rPr>
        <w:t>ar</w:t>
      </w:r>
      <w:r w:rsidRPr="006A0F79">
        <w:rPr>
          <w:rFonts w:ascii="Times New Roman" w:hAnsi="Times New Roman" w:cs="Times New Roman"/>
          <w:sz w:val="24"/>
          <w:szCs w:val="24"/>
          <w:lang w:val="en-GB"/>
        </w:rPr>
        <w:t>ds</w:t>
      </w:r>
      <w:r w:rsidRPr="006A0F79">
        <w:rPr>
          <w:rFonts w:ascii="Times New Roman" w:hAnsi="Times New Roman" w:cs="Times New Roman"/>
          <w:spacing w:val="112"/>
          <w:sz w:val="24"/>
          <w:szCs w:val="24"/>
          <w:lang w:val="en-GB"/>
        </w:rPr>
        <w:t xml:space="preserve"> </w:t>
      </w:r>
      <w:r w:rsidRPr="006A0F79">
        <w:rPr>
          <w:rFonts w:ascii="Times New Roman" w:hAnsi="Times New Roman" w:cs="Times New Roman"/>
          <w:sz w:val="24"/>
          <w:szCs w:val="24"/>
          <w:lang w:val="en-GB"/>
        </w:rPr>
        <w:t>for</w:t>
      </w:r>
      <w:r w:rsidRPr="006A0F79">
        <w:rPr>
          <w:rFonts w:ascii="Times New Roman" w:hAnsi="Times New Roman" w:cs="Times New Roman"/>
          <w:spacing w:val="112"/>
          <w:sz w:val="24"/>
          <w:szCs w:val="24"/>
          <w:lang w:val="en-GB"/>
        </w:rPr>
        <w:t xml:space="preserve"> </w:t>
      </w:r>
      <w:r w:rsidRPr="006A0F79">
        <w:rPr>
          <w:rFonts w:ascii="Times New Roman" w:hAnsi="Times New Roman" w:cs="Times New Roman"/>
          <w:sz w:val="24"/>
          <w:szCs w:val="24"/>
          <w:lang w:val="en-GB"/>
        </w:rPr>
        <w:t>model</w:t>
      </w:r>
      <w:r w:rsidRPr="006A0F79">
        <w:rPr>
          <w:rFonts w:ascii="Times New Roman" w:hAnsi="Times New Roman" w:cs="Times New Roman"/>
          <w:spacing w:val="113"/>
          <w:sz w:val="24"/>
          <w:szCs w:val="24"/>
          <w:lang w:val="en-GB"/>
        </w:rPr>
        <w:t xml:space="preserve"> </w:t>
      </w:r>
      <w:r w:rsidRPr="006A0F79">
        <w:rPr>
          <w:rFonts w:ascii="Times New Roman" w:hAnsi="Times New Roman" w:cs="Times New Roman"/>
          <w:sz w:val="24"/>
          <w:szCs w:val="24"/>
          <w:lang w:val="en-GB"/>
        </w:rPr>
        <w:t>in</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e</w:t>
      </w:r>
      <w:r w:rsidRPr="006A0F79">
        <w:rPr>
          <w:rFonts w:ascii="Times New Roman" w:hAnsi="Times New Roman" w:cs="Times New Roman"/>
          <w:spacing w:val="-2"/>
          <w:sz w:val="24"/>
          <w:szCs w:val="24"/>
          <w:lang w:val="en-GB"/>
        </w:rPr>
        <w:t>g</w:t>
      </w:r>
      <w:r w:rsidRPr="006A0F79">
        <w:rPr>
          <w:rFonts w:ascii="Times New Roman" w:hAnsi="Times New Roman" w:cs="Times New Roman"/>
          <w:spacing w:val="-1"/>
          <w:sz w:val="24"/>
          <w:szCs w:val="24"/>
          <w:lang w:val="en-GB"/>
        </w:rPr>
        <w:t>ra</w:t>
      </w:r>
      <w:r w:rsidRPr="006A0F79">
        <w:rPr>
          <w:rFonts w:ascii="Times New Roman" w:hAnsi="Times New Roman" w:cs="Times New Roman"/>
          <w:sz w:val="24"/>
          <w:szCs w:val="24"/>
          <w:lang w:val="en-GB"/>
        </w:rPr>
        <w:t>tion</w:t>
      </w:r>
      <w:r w:rsidRPr="006A0F79">
        <w:rPr>
          <w:rFonts w:ascii="Times New Roman" w:hAnsi="Times New Roman" w:cs="Times New Roman"/>
          <w:spacing w:val="113"/>
          <w:sz w:val="24"/>
          <w:szCs w:val="24"/>
          <w:lang w:val="en-GB"/>
        </w:rPr>
        <w:t xml:space="preserve"> </w:t>
      </w:r>
      <w:r w:rsidRPr="006A0F79">
        <w:rPr>
          <w:rFonts w:ascii="Times New Roman" w:hAnsi="Times New Roman" w:cs="Times New Roman"/>
          <w:sz w:val="24"/>
          <w:szCs w:val="24"/>
          <w:lang w:val="en-GB"/>
        </w:rPr>
        <w:t>and</w:t>
      </w:r>
      <w:r w:rsidRPr="006A0F79">
        <w:rPr>
          <w:rFonts w:ascii="Times New Roman" w:hAnsi="Times New Roman" w:cs="Times New Roman"/>
          <w:spacing w:val="109"/>
          <w:sz w:val="24"/>
          <w:szCs w:val="24"/>
          <w:lang w:val="en-GB"/>
        </w:rPr>
        <w:t xml:space="preserve"> </w:t>
      </w:r>
      <w:r w:rsidRPr="006A0F79">
        <w:rPr>
          <w:rFonts w:ascii="Times New Roman" w:hAnsi="Times New Roman" w:cs="Times New Roman"/>
          <w:spacing w:val="1"/>
          <w:sz w:val="24"/>
          <w:szCs w:val="24"/>
          <w:lang w:val="en-GB"/>
        </w:rPr>
        <w:t>m</w:t>
      </w:r>
      <w:r w:rsidRPr="006A0F79">
        <w:rPr>
          <w:rFonts w:ascii="Times New Roman" w:hAnsi="Times New Roman" w:cs="Times New Roman"/>
          <w:sz w:val="24"/>
          <w:szCs w:val="24"/>
          <w:lang w:val="en-GB"/>
        </w:rPr>
        <w:t>an</w:t>
      </w:r>
      <w:r w:rsidRPr="006A0F79">
        <w:rPr>
          <w:rFonts w:ascii="Times New Roman" w:hAnsi="Times New Roman" w:cs="Times New Roman"/>
          <w:spacing w:val="-1"/>
          <w:sz w:val="24"/>
          <w:szCs w:val="24"/>
          <w:lang w:val="en-GB"/>
        </w:rPr>
        <w:t>a</w:t>
      </w:r>
      <w:r w:rsidRPr="006A0F79">
        <w:rPr>
          <w:rFonts w:ascii="Times New Roman" w:hAnsi="Times New Roman" w:cs="Times New Roman"/>
          <w:spacing w:val="-3"/>
          <w:sz w:val="24"/>
          <w:szCs w:val="24"/>
          <w:lang w:val="en-GB"/>
        </w:rPr>
        <w:t>g</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ment</w:t>
      </w:r>
      <w:r w:rsidRPr="006A0F79">
        <w:rPr>
          <w:rFonts w:ascii="Times New Roman" w:hAnsi="Times New Roman" w:cs="Times New Roman"/>
          <w:spacing w:val="110"/>
          <w:sz w:val="24"/>
          <w:szCs w:val="24"/>
          <w:lang w:val="en-GB"/>
        </w:rPr>
        <w:t xml:space="preserve"> </w:t>
      </w:r>
      <w:r w:rsidRPr="006A0F79">
        <w:rPr>
          <w:rFonts w:ascii="Times New Roman" w:hAnsi="Times New Roman" w:cs="Times New Roman"/>
          <w:sz w:val="24"/>
          <w:szCs w:val="24"/>
          <w:lang w:val="en-GB"/>
        </w:rPr>
        <w:t>by mu</w:t>
      </w:r>
      <w:r w:rsidRPr="006A0F79">
        <w:rPr>
          <w:rFonts w:ascii="Times New Roman" w:hAnsi="Times New Roman" w:cs="Times New Roman"/>
          <w:spacing w:val="1"/>
          <w:sz w:val="24"/>
          <w:szCs w:val="24"/>
          <w:lang w:val="en-GB"/>
        </w:rPr>
        <w:t>l</w:t>
      </w:r>
      <w:r w:rsidRPr="006A0F79">
        <w:rPr>
          <w:rFonts w:ascii="Times New Roman" w:hAnsi="Times New Roman" w:cs="Times New Roman"/>
          <w:sz w:val="24"/>
          <w:szCs w:val="24"/>
          <w:lang w:val="en-GB"/>
        </w:rPr>
        <w:t>t</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discip</w:t>
      </w:r>
      <w:r w:rsidRPr="006A0F79">
        <w:rPr>
          <w:rFonts w:ascii="Times New Roman" w:hAnsi="Times New Roman" w:cs="Times New Roman"/>
          <w:spacing w:val="1"/>
          <w:sz w:val="24"/>
          <w:szCs w:val="24"/>
          <w:lang w:val="en-GB"/>
        </w:rPr>
        <w:t>l</w:t>
      </w:r>
      <w:r w:rsidRPr="006A0F79">
        <w:rPr>
          <w:rFonts w:ascii="Times New Roman" w:hAnsi="Times New Roman" w:cs="Times New Roman"/>
          <w:sz w:val="24"/>
          <w:szCs w:val="24"/>
          <w:lang w:val="en-GB"/>
        </w:rPr>
        <w:t>inary</w:t>
      </w:r>
      <w:r w:rsidRPr="006A0F79">
        <w:rPr>
          <w:rFonts w:ascii="Times New Roman" w:hAnsi="Times New Roman" w:cs="Times New Roman"/>
          <w:spacing w:val="-8"/>
          <w:sz w:val="24"/>
          <w:szCs w:val="24"/>
          <w:lang w:val="en-GB"/>
        </w:rPr>
        <w:t xml:space="preserve"> </w:t>
      </w:r>
      <w:r w:rsidRPr="006A0F79">
        <w:rPr>
          <w:rFonts w:ascii="Times New Roman" w:hAnsi="Times New Roman" w:cs="Times New Roman"/>
          <w:sz w:val="24"/>
          <w:szCs w:val="24"/>
          <w:lang w:val="en-GB"/>
        </w:rPr>
        <w:t>te</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ms. There might be interop</w:t>
      </w:r>
      <w:r w:rsidRPr="006A0F79">
        <w:rPr>
          <w:rFonts w:ascii="Times New Roman" w:hAnsi="Times New Roman" w:cs="Times New Roman"/>
          <w:spacing w:val="-1"/>
          <w:sz w:val="24"/>
          <w:szCs w:val="24"/>
          <w:lang w:val="en-GB"/>
        </w:rPr>
        <w:t>era</w:t>
      </w:r>
      <w:r w:rsidRPr="006A0F79">
        <w:rPr>
          <w:rFonts w:ascii="Times New Roman" w:hAnsi="Times New Roman" w:cs="Times New Roman"/>
          <w:sz w:val="24"/>
          <w:szCs w:val="24"/>
          <w:lang w:val="en-GB"/>
        </w:rPr>
        <w:t>bil</w:t>
      </w:r>
      <w:r w:rsidRPr="006A0F79">
        <w:rPr>
          <w:rFonts w:ascii="Times New Roman" w:hAnsi="Times New Roman" w:cs="Times New Roman"/>
          <w:spacing w:val="1"/>
          <w:sz w:val="24"/>
          <w:szCs w:val="24"/>
          <w:lang w:val="en-GB"/>
        </w:rPr>
        <w:t>it</w:t>
      </w:r>
      <w:r w:rsidRPr="006A0F79">
        <w:rPr>
          <w:rFonts w:ascii="Times New Roman" w:hAnsi="Times New Roman" w:cs="Times New Roman"/>
          <w:sz w:val="24"/>
          <w:szCs w:val="24"/>
          <w:lang w:val="en-GB"/>
        </w:rPr>
        <w:t>y</w:t>
      </w:r>
      <w:r w:rsidRPr="006A0F79">
        <w:rPr>
          <w:rFonts w:ascii="Times New Roman" w:hAnsi="Times New Roman" w:cs="Times New Roman"/>
          <w:spacing w:val="-7"/>
          <w:sz w:val="24"/>
          <w:szCs w:val="24"/>
          <w:lang w:val="en-GB"/>
        </w:rPr>
        <w:t xml:space="preserve">, </w:t>
      </w:r>
      <w:r w:rsidRPr="006A0F79">
        <w:rPr>
          <w:rFonts w:ascii="Times New Roman" w:hAnsi="Times New Roman" w:cs="Times New Roman"/>
          <w:spacing w:val="-4"/>
          <w:sz w:val="24"/>
          <w:szCs w:val="24"/>
          <w:lang w:val="en-GB"/>
        </w:rPr>
        <w:t>l</w:t>
      </w:r>
      <w:r w:rsidRPr="006A0F79">
        <w:rPr>
          <w:rFonts w:ascii="Times New Roman" w:hAnsi="Times New Roman" w:cs="Times New Roman"/>
          <w:sz w:val="24"/>
          <w:szCs w:val="24"/>
          <w:lang w:val="en-GB"/>
        </w:rPr>
        <w:t>ic</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nsing</w:t>
      </w:r>
      <w:r w:rsidRPr="006A0F79">
        <w:rPr>
          <w:rFonts w:ascii="Times New Roman" w:hAnsi="Times New Roman" w:cs="Times New Roman"/>
          <w:spacing w:val="137"/>
          <w:sz w:val="24"/>
          <w:szCs w:val="24"/>
          <w:lang w:val="en-GB"/>
        </w:rPr>
        <w:t xml:space="preserve"> </w:t>
      </w:r>
      <w:r w:rsidRPr="006A0F79">
        <w:rPr>
          <w:rFonts w:ascii="Times New Roman" w:hAnsi="Times New Roman" w:cs="Times New Roman"/>
          <w:sz w:val="24"/>
          <w:szCs w:val="24"/>
          <w:lang w:val="en-GB"/>
        </w:rPr>
        <w:t>is</w:t>
      </w:r>
      <w:r w:rsidRPr="006A0F79">
        <w:rPr>
          <w:rFonts w:ascii="Times New Roman" w:hAnsi="Times New Roman" w:cs="Times New Roman"/>
          <w:spacing w:val="1"/>
          <w:sz w:val="24"/>
          <w:szCs w:val="24"/>
          <w:lang w:val="en-GB"/>
        </w:rPr>
        <w:t>s</w:t>
      </w:r>
      <w:r w:rsidRPr="006A0F79">
        <w:rPr>
          <w:rFonts w:ascii="Times New Roman" w:hAnsi="Times New Roman" w:cs="Times New Roman"/>
          <w:sz w:val="24"/>
          <w:szCs w:val="24"/>
          <w:lang w:val="en-GB"/>
        </w:rPr>
        <w:t>ues</w:t>
      </w:r>
      <w:r w:rsidRPr="006A0F79">
        <w:rPr>
          <w:rFonts w:ascii="Times New Roman" w:hAnsi="Times New Roman" w:cs="Times New Roman"/>
          <w:spacing w:val="138"/>
          <w:sz w:val="24"/>
          <w:szCs w:val="24"/>
          <w:lang w:val="en-GB"/>
        </w:rPr>
        <w:t xml:space="preserve"> </w:t>
      </w:r>
      <w:r w:rsidRPr="006A0F79">
        <w:rPr>
          <w:rFonts w:ascii="Times New Roman" w:hAnsi="Times New Roman" w:cs="Times New Roman"/>
          <w:sz w:val="24"/>
          <w:szCs w:val="24"/>
          <w:lang w:val="en-GB"/>
        </w:rPr>
        <w:t>when</w:t>
      </w:r>
      <w:r w:rsidRPr="006A0F79">
        <w:rPr>
          <w:rFonts w:ascii="Times New Roman" w:hAnsi="Times New Roman" w:cs="Times New Roman"/>
          <w:spacing w:val="135"/>
          <w:sz w:val="24"/>
          <w:szCs w:val="24"/>
          <w:lang w:val="en-GB"/>
        </w:rPr>
        <w:t xml:space="preserve">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e</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m</w:t>
      </w:r>
      <w:r w:rsidRPr="006A0F79">
        <w:rPr>
          <w:rFonts w:ascii="Times New Roman" w:hAnsi="Times New Roman" w:cs="Times New Roman"/>
          <w:spacing w:val="137"/>
          <w:sz w:val="24"/>
          <w:szCs w:val="24"/>
          <w:lang w:val="en-GB"/>
        </w:rPr>
        <w:t xml:space="preserve"> </w:t>
      </w:r>
      <w:r w:rsidRPr="006A0F79">
        <w:rPr>
          <w:rFonts w:ascii="Times New Roman" w:hAnsi="Times New Roman" w:cs="Times New Roman"/>
          <w:sz w:val="24"/>
          <w:szCs w:val="24"/>
          <w:lang w:val="en-GB"/>
        </w:rPr>
        <w:t>membe</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s</w:t>
      </w:r>
      <w:r w:rsidRPr="006A0F79">
        <w:rPr>
          <w:rFonts w:ascii="Times New Roman" w:hAnsi="Times New Roman" w:cs="Times New Roman"/>
          <w:spacing w:val="136"/>
          <w:sz w:val="24"/>
          <w:szCs w:val="24"/>
          <w:lang w:val="en-GB"/>
        </w:rPr>
        <w:t xml:space="preserve"> </w:t>
      </w:r>
      <w:r w:rsidRPr="006A0F79">
        <w:rPr>
          <w:rFonts w:ascii="Times New Roman" w:hAnsi="Times New Roman" w:cs="Times New Roman"/>
          <w:sz w:val="24"/>
          <w:szCs w:val="24"/>
          <w:lang w:val="en-GB"/>
        </w:rPr>
        <w:t>are</w:t>
      </w:r>
      <w:r w:rsidRPr="006A0F79">
        <w:rPr>
          <w:rFonts w:ascii="Times New Roman" w:hAnsi="Times New Roman" w:cs="Times New Roman"/>
          <w:spacing w:val="134"/>
          <w:sz w:val="24"/>
          <w:szCs w:val="24"/>
          <w:lang w:val="en-GB"/>
        </w:rPr>
        <w:t xml:space="preserve"> </w:t>
      </w:r>
      <w:r w:rsidRPr="006A0F79">
        <w:rPr>
          <w:rFonts w:ascii="Times New Roman" w:hAnsi="Times New Roman" w:cs="Times New Roman"/>
          <w:sz w:val="24"/>
          <w:szCs w:val="24"/>
          <w:lang w:val="en-GB"/>
        </w:rPr>
        <w:t>o</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her</w:t>
      </w:r>
      <w:r w:rsidRPr="006A0F79">
        <w:rPr>
          <w:rFonts w:ascii="Times New Roman" w:hAnsi="Times New Roman" w:cs="Times New Roman"/>
          <w:spacing w:val="135"/>
          <w:sz w:val="24"/>
          <w:szCs w:val="24"/>
          <w:lang w:val="en-GB"/>
        </w:rPr>
        <w:t xml:space="preserve"> </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han</w:t>
      </w:r>
      <w:r w:rsidRPr="006A0F79">
        <w:rPr>
          <w:rFonts w:ascii="Times New Roman" w:hAnsi="Times New Roman" w:cs="Times New Roman"/>
          <w:spacing w:val="136"/>
          <w:sz w:val="24"/>
          <w:szCs w:val="24"/>
          <w:lang w:val="en-GB"/>
        </w:rPr>
        <w:t xml:space="preserve"> </w:t>
      </w:r>
      <w:r w:rsidRPr="006A0F79">
        <w:rPr>
          <w:rFonts w:ascii="Times New Roman" w:hAnsi="Times New Roman" w:cs="Times New Roman"/>
          <w:sz w:val="24"/>
          <w:szCs w:val="24"/>
          <w:lang w:val="en-GB"/>
        </w:rPr>
        <w:t>ow</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er</w:t>
      </w:r>
      <w:r w:rsidRPr="006A0F79">
        <w:rPr>
          <w:rFonts w:ascii="Times New Roman" w:hAnsi="Times New Roman" w:cs="Times New Roman"/>
          <w:spacing w:val="135"/>
          <w:sz w:val="24"/>
          <w:szCs w:val="24"/>
          <w:lang w:val="en-GB"/>
        </w:rPr>
        <w:t xml:space="preserve"> </w:t>
      </w:r>
      <w:r w:rsidRPr="006A0F79">
        <w:rPr>
          <w:rFonts w:ascii="Times New Roman" w:hAnsi="Times New Roman" w:cs="Times New Roman"/>
          <w:sz w:val="24"/>
          <w:szCs w:val="24"/>
          <w:lang w:val="en-GB"/>
        </w:rPr>
        <w:t>and a</w:t>
      </w:r>
      <w:r w:rsidRPr="006A0F79">
        <w:rPr>
          <w:rFonts w:ascii="Times New Roman" w:hAnsi="Times New Roman" w:cs="Times New Roman"/>
          <w:spacing w:val="-1"/>
          <w:sz w:val="24"/>
          <w:szCs w:val="24"/>
          <w:lang w:val="en-GB"/>
        </w:rPr>
        <w:t>rc</w:t>
      </w:r>
      <w:r w:rsidRPr="006A0F79">
        <w:rPr>
          <w:rFonts w:ascii="Times New Roman" w:hAnsi="Times New Roman" w:cs="Times New Roman"/>
          <w:sz w:val="24"/>
          <w:szCs w:val="24"/>
          <w:lang w:val="en-GB"/>
        </w:rPr>
        <w:t>hite</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t/en</w:t>
      </w:r>
      <w:r w:rsidRPr="006A0F79">
        <w:rPr>
          <w:rFonts w:ascii="Times New Roman" w:hAnsi="Times New Roman" w:cs="Times New Roman"/>
          <w:spacing w:val="-2"/>
          <w:sz w:val="24"/>
          <w:szCs w:val="24"/>
          <w:lang w:val="en-GB"/>
        </w:rPr>
        <w:t>g</w:t>
      </w:r>
      <w:r w:rsidRPr="006A0F79">
        <w:rPr>
          <w:rFonts w:ascii="Times New Roman" w:hAnsi="Times New Roman" w:cs="Times New Roman"/>
          <w:sz w:val="24"/>
          <w:szCs w:val="24"/>
          <w:lang w:val="en-GB"/>
        </w:rPr>
        <w:t>ine</w:t>
      </w:r>
      <w:r w:rsidRPr="006A0F79">
        <w:rPr>
          <w:rFonts w:ascii="Times New Roman" w:hAnsi="Times New Roman" w:cs="Times New Roman"/>
          <w:spacing w:val="-1"/>
          <w:sz w:val="24"/>
          <w:szCs w:val="24"/>
          <w:lang w:val="en-GB"/>
        </w:rPr>
        <w:t>er</w:t>
      </w:r>
      <w:r w:rsidRPr="006A0F79">
        <w:rPr>
          <w:rFonts w:ascii="Times New Roman" w:hAnsi="Times New Roman" w:cs="Times New Roman"/>
          <w:sz w:val="24"/>
          <w:szCs w:val="24"/>
          <w:lang w:val="en-GB"/>
        </w:rPr>
        <w:t xml:space="preserve"> and second is</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Pro</w:t>
      </w:r>
      <w:r w:rsidRPr="006A0F79">
        <w:rPr>
          <w:rFonts w:ascii="Times New Roman" w:hAnsi="Times New Roman" w:cs="Times New Roman"/>
          <w:spacing w:val="-1"/>
          <w:sz w:val="24"/>
          <w:szCs w:val="24"/>
          <w:lang w:val="en-GB"/>
        </w:rPr>
        <w:t>ce</w:t>
      </w:r>
      <w:r w:rsidRPr="006A0F79">
        <w:rPr>
          <w:rFonts w:ascii="Times New Roman" w:hAnsi="Times New Roman" w:cs="Times New Roman"/>
          <w:sz w:val="24"/>
          <w:szCs w:val="24"/>
          <w:lang w:val="en-GB"/>
        </w:rPr>
        <w:t>ss-</w:t>
      </w:r>
      <w:r w:rsidRPr="006A0F79">
        <w:rPr>
          <w:rFonts w:ascii="Times New Roman" w:hAnsi="Times New Roman" w:cs="Times New Roman"/>
          <w:spacing w:val="-1"/>
          <w:sz w:val="24"/>
          <w:szCs w:val="24"/>
          <w:lang w:val="en-GB"/>
        </w:rPr>
        <w:t>re</w:t>
      </w:r>
      <w:r w:rsidRPr="006A0F79">
        <w:rPr>
          <w:rFonts w:ascii="Times New Roman" w:hAnsi="Times New Roman" w:cs="Times New Roman"/>
          <w:sz w:val="24"/>
          <w:szCs w:val="24"/>
          <w:lang w:val="en-GB"/>
        </w:rPr>
        <w:t xml:space="preserve">lated </w:t>
      </w:r>
      <w:r w:rsidRPr="006A0F79">
        <w:rPr>
          <w:rFonts w:ascii="Times New Roman" w:hAnsi="Times New Roman" w:cs="Times New Roman"/>
          <w:spacing w:val="-2"/>
          <w:sz w:val="24"/>
          <w:szCs w:val="24"/>
          <w:lang w:val="en-GB"/>
        </w:rPr>
        <w:t>r</w:t>
      </w:r>
      <w:r w:rsidRPr="006A0F79">
        <w:rPr>
          <w:rFonts w:ascii="Times New Roman" w:hAnsi="Times New Roman" w:cs="Times New Roman"/>
          <w:sz w:val="24"/>
          <w:szCs w:val="24"/>
          <w:lang w:val="en-GB"/>
        </w:rPr>
        <w:t>isks which include l</w:t>
      </w:r>
      <w:r w:rsidRPr="006A0F79">
        <w:rPr>
          <w:rFonts w:ascii="Times New Roman" w:hAnsi="Times New Roman" w:cs="Times New Roman"/>
          <w:spacing w:val="-1"/>
          <w:sz w:val="24"/>
          <w:szCs w:val="24"/>
          <w:lang w:val="en-GB"/>
        </w:rPr>
        <w:t>e</w:t>
      </w:r>
      <w:r w:rsidRPr="006A0F79">
        <w:rPr>
          <w:rFonts w:ascii="Times New Roman" w:hAnsi="Times New Roman" w:cs="Times New Roman"/>
          <w:spacing w:val="-2"/>
          <w:sz w:val="24"/>
          <w:szCs w:val="24"/>
          <w:lang w:val="en-GB"/>
        </w:rPr>
        <w:t>g</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l, contr</w:t>
      </w:r>
      <w:r w:rsidRPr="006A0F79">
        <w:rPr>
          <w:rFonts w:ascii="Times New Roman" w:hAnsi="Times New Roman" w:cs="Times New Roman"/>
          <w:spacing w:val="-1"/>
          <w:sz w:val="24"/>
          <w:szCs w:val="24"/>
          <w:lang w:val="en-GB"/>
        </w:rPr>
        <w:t>ac</w:t>
      </w:r>
      <w:r w:rsidRPr="006A0F79">
        <w:rPr>
          <w:rFonts w:ascii="Times New Roman" w:hAnsi="Times New Roman" w:cs="Times New Roman"/>
          <w:sz w:val="24"/>
          <w:szCs w:val="24"/>
          <w:lang w:val="en-GB"/>
        </w:rPr>
        <w:t>tu</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l a</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d or</w:t>
      </w:r>
      <w:r w:rsidRPr="006A0F79">
        <w:rPr>
          <w:rFonts w:ascii="Times New Roman" w:hAnsi="Times New Roman" w:cs="Times New Roman"/>
          <w:spacing w:val="-3"/>
          <w:sz w:val="24"/>
          <w:szCs w:val="24"/>
          <w:lang w:val="en-GB"/>
        </w:rPr>
        <w:t>g</w:t>
      </w:r>
      <w:r w:rsidRPr="006A0F79">
        <w:rPr>
          <w:rFonts w:ascii="Times New Roman" w:hAnsi="Times New Roman" w:cs="Times New Roman"/>
          <w:sz w:val="24"/>
          <w:szCs w:val="24"/>
          <w:lang w:val="en-GB"/>
        </w:rPr>
        <w:t>a</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i</w:t>
      </w:r>
      <w:r w:rsidRPr="006A0F79">
        <w:rPr>
          <w:rFonts w:ascii="Times New Roman" w:hAnsi="Times New Roman" w:cs="Times New Roman"/>
          <w:spacing w:val="2"/>
          <w:sz w:val="24"/>
          <w:szCs w:val="24"/>
          <w:lang w:val="en-GB"/>
        </w:rPr>
        <w:t>z</w:t>
      </w:r>
      <w:r w:rsidRPr="006A0F79">
        <w:rPr>
          <w:rFonts w:ascii="Times New Roman" w:hAnsi="Times New Roman" w:cs="Times New Roman"/>
          <w:sz w:val="24"/>
          <w:szCs w:val="24"/>
          <w:lang w:val="en-GB"/>
        </w:rPr>
        <w:t xml:space="preserve">ational risks.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eastAsia="Times New Roman" w:hAnsi="Times New Roman" w:cs="Times New Roman"/>
          <w:sz w:val="24"/>
          <w:szCs w:val="24"/>
          <w:lang w:val="en-GB"/>
        </w:rPr>
      </w:pPr>
      <w:r w:rsidRPr="006A0F79">
        <w:rPr>
          <w:rFonts w:ascii="Times New Roman" w:eastAsia="Times New Roman" w:hAnsi="Times New Roman" w:cs="Times New Roman"/>
          <w:sz w:val="24"/>
          <w:szCs w:val="24"/>
          <w:lang w:val="en-GB"/>
        </w:rPr>
        <w:t>Kumar et al</w:t>
      </w:r>
      <w:r>
        <w:rPr>
          <w:rFonts w:ascii="Times New Roman" w:eastAsia="Times New Roman" w:hAnsi="Times New Roman" w:cs="Times New Roman"/>
          <w:sz w:val="24"/>
          <w:szCs w:val="24"/>
          <w:lang w:val="en-GB"/>
        </w:rPr>
        <w:t>.</w:t>
      </w:r>
      <w:r w:rsidRPr="006A0F79">
        <w:rPr>
          <w:rFonts w:ascii="Times New Roman" w:eastAsia="Times New Roman" w:hAnsi="Times New Roman" w:cs="Times New Roman"/>
          <w:sz w:val="24"/>
          <w:szCs w:val="24"/>
          <w:lang w:val="en-GB"/>
        </w:rPr>
        <w:t xml:space="preserve"> 2009</w:t>
      </w:r>
      <w:r w:rsidRPr="006A0F79">
        <w:rPr>
          <w:rFonts w:ascii="Times New Roman" w:hAnsi="Times New Roman" w:cs="Times New Roman"/>
          <w:sz w:val="24"/>
          <w:szCs w:val="24"/>
          <w:lang w:val="en-GB"/>
        </w:rPr>
        <w:t xml:space="preserve"> </w:t>
      </w:r>
      <w:r w:rsidRPr="006A0F79">
        <w:rPr>
          <w:rFonts w:ascii="Times New Roman" w:eastAsia="Times New Roman" w:hAnsi="Times New Roman" w:cs="Times New Roman"/>
          <w:sz w:val="24"/>
          <w:szCs w:val="24"/>
          <w:lang w:val="en-GB"/>
        </w:rPr>
        <w:t>performed a survey with the status check of BIM application in India. The study showed the acceptance of BIM in our country till date, while this application is widely accepted throughout the industry in many countries for managing project information with capabilities for cost control and facilities management.</w:t>
      </w:r>
    </w:p>
    <w:p w:rsidR="00651210" w:rsidRDefault="00651210" w:rsidP="00651210">
      <w:pPr>
        <w:autoSpaceDE w:val="0"/>
        <w:autoSpaceDN w:val="0"/>
        <w:adjustRightInd w:val="0"/>
        <w:spacing w:after="0" w:line="360" w:lineRule="auto"/>
        <w:jc w:val="both"/>
        <w:rPr>
          <w:rFonts w:ascii="Times New Roman" w:eastAsia="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Homayouni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2010 represents a general methodology and steps and theory for implementing BIM. It has been found that there is a successful collaboration between spans organizational boundaries which enhances the productivity of the design and construction process. Using data from observations over fifteen months of the integrated design process of a laboratory building project, a typology of the strategies of successful collaboration within the AEC industry was built and tested the proposed typology.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Greenwood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2010</w:t>
      </w:r>
      <w:r w:rsidRPr="006A0F79">
        <w:rPr>
          <w:rFonts w:ascii="Times New Roman" w:hAnsi="Times New Roman" w:cs="Times New Roman"/>
          <w:b/>
          <w:sz w:val="24"/>
          <w:szCs w:val="24"/>
          <w:lang w:val="en-GB"/>
        </w:rPr>
        <w:t xml:space="preserve"> </w:t>
      </w:r>
      <w:r w:rsidRPr="006A0F79">
        <w:rPr>
          <w:rFonts w:ascii="Times New Roman" w:hAnsi="Times New Roman" w:cs="Times New Roman"/>
          <w:sz w:val="24"/>
          <w:szCs w:val="24"/>
          <w:lang w:val="en-GB"/>
        </w:rPr>
        <w:t xml:space="preserve">reviewed previous research into automated code compliance, identified the key issues for future development and examines the causes of information paucity for compliance checking in the current generation of BIM tools. Technical developments in Building Information Modelling (BIM) offer the potential for a new generation of software tools that can automate the checking of compliance with building codes, thus improving the efficiency of building design and procurement.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Tan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2010 represents automating the checking of building envelope design according to design regulations is a complex process because these regulations consist of complicated logic sentences covering multiple functions. Existing mechanisms of building code computer-aided checking have some limitations dealing with design regulations.</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Azhar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2011 identified the </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isks for</w:t>
      </w:r>
      <w:r w:rsidRPr="006A0F79">
        <w:rPr>
          <w:rFonts w:ascii="Times New Roman" w:hAnsi="Times New Roman" w:cs="Times New Roman"/>
          <w:spacing w:val="-1"/>
          <w:sz w:val="24"/>
          <w:szCs w:val="24"/>
          <w:lang w:val="en-GB"/>
        </w:rPr>
        <w:t xml:space="preserve"> B</w:t>
      </w:r>
      <w:r w:rsidRPr="006A0F79">
        <w:rPr>
          <w:rFonts w:ascii="Times New Roman" w:hAnsi="Times New Roman" w:cs="Times New Roman"/>
          <w:spacing w:val="-6"/>
          <w:sz w:val="24"/>
          <w:szCs w:val="24"/>
          <w:lang w:val="en-GB"/>
        </w:rPr>
        <w:t>I</w:t>
      </w:r>
      <w:r w:rsidRPr="006A0F79">
        <w:rPr>
          <w:rFonts w:ascii="Times New Roman" w:hAnsi="Times New Roman" w:cs="Times New Roman"/>
          <w:sz w:val="24"/>
          <w:szCs w:val="24"/>
          <w:lang w:val="en-GB"/>
        </w:rPr>
        <w:t>M imp</w:t>
      </w:r>
      <w:r w:rsidRPr="006A0F79">
        <w:rPr>
          <w:rFonts w:ascii="Times New Roman" w:hAnsi="Times New Roman" w:cs="Times New Roman"/>
          <w:spacing w:val="1"/>
          <w:sz w:val="24"/>
          <w:szCs w:val="24"/>
          <w:lang w:val="en-GB"/>
        </w:rPr>
        <w:t>l</w:t>
      </w:r>
      <w:r w:rsidRPr="006A0F79">
        <w:rPr>
          <w:rFonts w:ascii="Times New Roman" w:hAnsi="Times New Roman" w:cs="Times New Roman"/>
          <w:sz w:val="24"/>
          <w:szCs w:val="24"/>
          <w:lang w:val="en-GB"/>
        </w:rPr>
        <w:t>eme</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tations, current trends, benefits own</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 xml:space="preserve">rship of </w:t>
      </w:r>
      <w:r w:rsidRPr="006A0F79">
        <w:rPr>
          <w:rFonts w:ascii="Times New Roman" w:hAnsi="Times New Roman" w:cs="Times New Roman"/>
          <w:spacing w:val="-2"/>
          <w:sz w:val="24"/>
          <w:szCs w:val="24"/>
          <w:lang w:val="en-GB"/>
        </w:rPr>
        <w:t>B</w:t>
      </w:r>
      <w:r w:rsidRPr="006A0F79">
        <w:rPr>
          <w:rFonts w:ascii="Times New Roman" w:hAnsi="Times New Roman" w:cs="Times New Roman"/>
          <w:spacing w:val="-6"/>
          <w:sz w:val="24"/>
          <w:szCs w:val="24"/>
          <w:lang w:val="en-GB"/>
        </w:rPr>
        <w:t>I</w:t>
      </w:r>
      <w:r w:rsidRPr="006A0F79">
        <w:rPr>
          <w:rFonts w:ascii="Times New Roman" w:hAnsi="Times New Roman" w:cs="Times New Roman"/>
          <w:sz w:val="24"/>
          <w:szCs w:val="24"/>
          <w:lang w:val="en-GB"/>
        </w:rPr>
        <w:t xml:space="preserve">M data, </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on</w:t>
      </w:r>
      <w:r w:rsidRPr="006A0F79">
        <w:rPr>
          <w:rFonts w:ascii="Times New Roman" w:hAnsi="Times New Roman" w:cs="Times New Roman"/>
          <w:spacing w:val="1"/>
          <w:sz w:val="24"/>
          <w:szCs w:val="24"/>
          <w:lang w:val="en-GB"/>
        </w:rPr>
        <w:t>t</w:t>
      </w:r>
      <w:r w:rsidRPr="006A0F79">
        <w:rPr>
          <w:rFonts w:ascii="Times New Roman" w:hAnsi="Times New Roman" w:cs="Times New Roman"/>
          <w:sz w:val="24"/>
          <w:szCs w:val="24"/>
          <w:lang w:val="en-GB"/>
        </w:rPr>
        <w:t>rol over</w:t>
      </w:r>
      <w:r w:rsidRPr="006A0F79">
        <w:rPr>
          <w:rFonts w:ascii="Times New Roman" w:hAnsi="Times New Roman" w:cs="Times New Roman"/>
          <w:spacing w:val="-1"/>
          <w:sz w:val="24"/>
          <w:szCs w:val="24"/>
          <w:lang w:val="en-GB"/>
        </w:rPr>
        <w:t xml:space="preserve"> e</w:t>
      </w:r>
      <w:r w:rsidRPr="006A0F79">
        <w:rPr>
          <w:rFonts w:ascii="Times New Roman" w:hAnsi="Times New Roman" w:cs="Times New Roman"/>
          <w:sz w:val="24"/>
          <w:szCs w:val="24"/>
          <w:lang w:val="en-GB"/>
        </w:rPr>
        <w:t>ntry</w:t>
      </w:r>
      <w:r w:rsidRPr="006A0F79">
        <w:rPr>
          <w:rFonts w:ascii="Times New Roman" w:hAnsi="Times New Roman" w:cs="Times New Roman"/>
          <w:spacing w:val="-7"/>
          <w:sz w:val="24"/>
          <w:szCs w:val="24"/>
          <w:lang w:val="en-GB"/>
        </w:rPr>
        <w:t xml:space="preserve"> </w:t>
      </w:r>
      <w:r w:rsidRPr="006A0F79">
        <w:rPr>
          <w:rFonts w:ascii="Times New Roman" w:hAnsi="Times New Roman" w:cs="Times New Roman"/>
          <w:sz w:val="24"/>
          <w:szCs w:val="24"/>
          <w:lang w:val="en-GB"/>
        </w:rPr>
        <w:t>of</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d</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 xml:space="preserve">ta </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 xml:space="preserve">nd </w:t>
      </w:r>
      <w:r w:rsidRPr="006A0F79">
        <w:rPr>
          <w:rFonts w:ascii="Times New Roman" w:hAnsi="Times New Roman" w:cs="Times New Roman"/>
          <w:spacing w:val="-1"/>
          <w:sz w:val="24"/>
          <w:szCs w:val="24"/>
          <w:lang w:val="en-GB"/>
        </w:rPr>
        <w:t>re</w:t>
      </w:r>
      <w:r w:rsidRPr="006A0F79">
        <w:rPr>
          <w:rFonts w:ascii="Times New Roman" w:hAnsi="Times New Roman" w:cs="Times New Roman"/>
          <w:sz w:val="24"/>
          <w:szCs w:val="24"/>
          <w:lang w:val="en-GB"/>
        </w:rPr>
        <w:t>sponsib</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l</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t</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 xml:space="preserve">es </w:t>
      </w:r>
      <w:r w:rsidRPr="006A0F79">
        <w:rPr>
          <w:rFonts w:ascii="Times New Roman" w:hAnsi="Times New Roman" w:cs="Times New Roman"/>
          <w:spacing w:val="-1"/>
          <w:sz w:val="24"/>
          <w:szCs w:val="24"/>
          <w:lang w:val="en-GB"/>
        </w:rPr>
        <w:t>f</w:t>
      </w:r>
      <w:r w:rsidRPr="006A0F79">
        <w:rPr>
          <w:rFonts w:ascii="Times New Roman" w:hAnsi="Times New Roman" w:cs="Times New Roman"/>
          <w:sz w:val="24"/>
          <w:szCs w:val="24"/>
          <w:lang w:val="en-GB"/>
        </w:rPr>
        <w:t>or</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ina</w:t>
      </w:r>
      <w:r w:rsidRPr="006A0F79">
        <w:rPr>
          <w:rFonts w:ascii="Times New Roman" w:hAnsi="Times New Roman" w:cs="Times New Roman"/>
          <w:spacing w:val="-1"/>
          <w:sz w:val="24"/>
          <w:szCs w:val="24"/>
          <w:lang w:val="en-GB"/>
        </w:rPr>
        <w:t>cc</w:t>
      </w:r>
      <w:r w:rsidRPr="006A0F79">
        <w:rPr>
          <w:rFonts w:ascii="Times New Roman" w:hAnsi="Times New Roman" w:cs="Times New Roman"/>
          <w:sz w:val="24"/>
          <w:szCs w:val="24"/>
          <w:lang w:val="en-GB"/>
        </w:rPr>
        <w:t>u</w:t>
      </w:r>
      <w:r w:rsidRPr="006A0F79">
        <w:rPr>
          <w:rFonts w:ascii="Times New Roman" w:hAnsi="Times New Roman" w:cs="Times New Roman"/>
          <w:spacing w:val="-1"/>
          <w:sz w:val="24"/>
          <w:szCs w:val="24"/>
          <w:lang w:val="en-GB"/>
        </w:rPr>
        <w:t>ra</w:t>
      </w:r>
      <w:r w:rsidRPr="006A0F79">
        <w:rPr>
          <w:rFonts w:ascii="Times New Roman" w:hAnsi="Times New Roman" w:cs="Times New Roman"/>
          <w:sz w:val="24"/>
          <w:szCs w:val="24"/>
          <w:lang w:val="en-GB"/>
        </w:rPr>
        <w:t>te d</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 xml:space="preserve">ta. Building Information Modelling (BIM) is one of the most promising recent developments in the architecture, engineering, and construction (AEC) industry. With BIM technology, an accurate virtual model of a building could be constructed in digital form. The results provide useful information for AEC industry practitioners considering implementing BIM technology in their projects.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Khemlani L. 2011 provided interactive communication with end users, the system enabled the services for automatic classification of building designs and compliance checking of building codes. This artificial intelligence based system checks architectural plans, 2D representation of building designs, for compliance to building codes of the relevant authorities in Singapore.</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pacing w:val="1"/>
          <w:sz w:val="24"/>
          <w:szCs w:val="24"/>
          <w:lang w:val="en-GB"/>
        </w:rPr>
        <w:t>Ku et al</w:t>
      </w:r>
      <w:r>
        <w:rPr>
          <w:rFonts w:ascii="Times New Roman" w:hAnsi="Times New Roman" w:cs="Times New Roman"/>
          <w:spacing w:val="1"/>
          <w:sz w:val="24"/>
          <w:szCs w:val="24"/>
          <w:lang w:val="en-GB"/>
        </w:rPr>
        <w:t>.</w:t>
      </w:r>
      <w:r w:rsidRPr="006A0F79">
        <w:rPr>
          <w:rFonts w:ascii="Times New Roman" w:hAnsi="Times New Roman" w:cs="Times New Roman"/>
          <w:spacing w:val="1"/>
          <w:sz w:val="24"/>
          <w:szCs w:val="24"/>
          <w:lang w:val="en-GB"/>
        </w:rPr>
        <w:t xml:space="preserve"> 2011 </w:t>
      </w:r>
      <w:r w:rsidRPr="006A0F79">
        <w:rPr>
          <w:rFonts w:ascii="Times New Roman" w:hAnsi="Times New Roman" w:cs="Times New Roman"/>
          <w:sz w:val="24"/>
          <w:szCs w:val="24"/>
          <w:lang w:val="en-GB"/>
        </w:rPr>
        <w:t>identified the</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b</w:t>
      </w:r>
      <w:r w:rsidRPr="006A0F79">
        <w:rPr>
          <w:rFonts w:ascii="Times New Roman" w:hAnsi="Times New Roman" w:cs="Times New Roman"/>
          <w:spacing w:val="-1"/>
          <w:sz w:val="24"/>
          <w:szCs w:val="24"/>
          <w:lang w:val="en-GB"/>
        </w:rPr>
        <w:t>arr</w:t>
      </w:r>
      <w:r w:rsidRPr="006A0F79">
        <w:rPr>
          <w:rFonts w:ascii="Times New Roman" w:hAnsi="Times New Roman" w:cs="Times New Roman"/>
          <w:sz w:val="24"/>
          <w:szCs w:val="24"/>
          <w:lang w:val="en-GB"/>
        </w:rPr>
        <w:t>ie</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 xml:space="preserve">s to </w:t>
      </w:r>
      <w:r w:rsidRPr="006A0F79">
        <w:rPr>
          <w:rFonts w:ascii="Times New Roman" w:hAnsi="Times New Roman" w:cs="Times New Roman"/>
          <w:spacing w:val="-1"/>
          <w:sz w:val="24"/>
          <w:szCs w:val="24"/>
          <w:lang w:val="en-GB"/>
        </w:rPr>
        <w:t>B</w:t>
      </w:r>
      <w:r w:rsidRPr="006A0F79">
        <w:rPr>
          <w:rFonts w:ascii="Times New Roman" w:hAnsi="Times New Roman" w:cs="Times New Roman"/>
          <w:spacing w:val="-5"/>
          <w:sz w:val="24"/>
          <w:szCs w:val="24"/>
          <w:lang w:val="en-GB"/>
        </w:rPr>
        <w:t>I</w:t>
      </w:r>
      <w:r w:rsidRPr="006A0F79">
        <w:rPr>
          <w:rFonts w:ascii="Times New Roman" w:hAnsi="Times New Roman" w:cs="Times New Roman"/>
          <w:sz w:val="24"/>
          <w:szCs w:val="24"/>
          <w:lang w:val="en-GB"/>
        </w:rPr>
        <w:t>M implement</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t</w:t>
      </w:r>
      <w:r w:rsidRPr="006A0F79">
        <w:rPr>
          <w:rFonts w:ascii="Times New Roman" w:hAnsi="Times New Roman" w:cs="Times New Roman"/>
          <w:spacing w:val="1"/>
          <w:sz w:val="24"/>
          <w:szCs w:val="24"/>
          <w:lang w:val="en-GB"/>
        </w:rPr>
        <w:t>i</w:t>
      </w:r>
      <w:r w:rsidRPr="006A0F79">
        <w:rPr>
          <w:rFonts w:ascii="Times New Roman" w:hAnsi="Times New Roman" w:cs="Times New Roman"/>
          <w:sz w:val="24"/>
          <w:szCs w:val="24"/>
          <w:lang w:val="en-GB"/>
        </w:rPr>
        <w:t xml:space="preserve">on related to </w:t>
      </w:r>
      <w:r w:rsidRPr="006A0F79">
        <w:rPr>
          <w:rFonts w:ascii="Times New Roman" w:hAnsi="Times New Roman" w:cs="Times New Roman"/>
          <w:spacing w:val="-4"/>
          <w:sz w:val="24"/>
          <w:szCs w:val="24"/>
          <w:lang w:val="en-GB"/>
        </w:rPr>
        <w:t>l</w:t>
      </w:r>
      <w:r w:rsidRPr="006A0F79">
        <w:rPr>
          <w:rFonts w:ascii="Times New Roman" w:hAnsi="Times New Roman" w:cs="Times New Roman"/>
          <w:sz w:val="24"/>
          <w:szCs w:val="24"/>
          <w:lang w:val="en-GB"/>
        </w:rPr>
        <w:t>e</w:t>
      </w:r>
      <w:r w:rsidRPr="006A0F79">
        <w:rPr>
          <w:rFonts w:ascii="Times New Roman" w:hAnsi="Times New Roman" w:cs="Times New Roman"/>
          <w:spacing w:val="-1"/>
          <w:sz w:val="24"/>
          <w:szCs w:val="24"/>
          <w:lang w:val="en-GB"/>
        </w:rPr>
        <w:t>ar</w:t>
      </w:r>
      <w:r w:rsidRPr="006A0F79">
        <w:rPr>
          <w:rFonts w:ascii="Times New Roman" w:hAnsi="Times New Roman" w:cs="Times New Roman"/>
          <w:sz w:val="24"/>
          <w:szCs w:val="24"/>
          <w:lang w:val="en-GB"/>
        </w:rPr>
        <w:t>ning</w:t>
      </w:r>
      <w:r w:rsidRPr="006A0F79">
        <w:rPr>
          <w:rFonts w:ascii="Times New Roman" w:hAnsi="Times New Roman" w:cs="Times New Roman"/>
          <w:spacing w:val="-2"/>
          <w:sz w:val="24"/>
          <w:szCs w:val="24"/>
          <w:lang w:val="en-GB"/>
        </w:rPr>
        <w:t xml:space="preserve"> </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u</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 xml:space="preserve">ve </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nd l</w:t>
      </w:r>
      <w:r w:rsidRPr="006A0F79">
        <w:rPr>
          <w:rFonts w:ascii="Times New Roman" w:hAnsi="Times New Roman" w:cs="Times New Roman"/>
          <w:spacing w:val="-1"/>
          <w:sz w:val="24"/>
          <w:szCs w:val="24"/>
          <w:lang w:val="en-GB"/>
        </w:rPr>
        <w:t>ac</w:t>
      </w:r>
      <w:r w:rsidRPr="006A0F79">
        <w:rPr>
          <w:rFonts w:ascii="Times New Roman" w:hAnsi="Times New Roman" w:cs="Times New Roman"/>
          <w:sz w:val="24"/>
          <w:szCs w:val="24"/>
          <w:lang w:val="en-GB"/>
        </w:rPr>
        <w:t>k of skil</w:t>
      </w:r>
      <w:r w:rsidRPr="006A0F79">
        <w:rPr>
          <w:rFonts w:ascii="Times New Roman" w:hAnsi="Times New Roman" w:cs="Times New Roman"/>
          <w:spacing w:val="1"/>
          <w:sz w:val="24"/>
          <w:szCs w:val="24"/>
          <w:lang w:val="en-GB"/>
        </w:rPr>
        <w:t>l</w:t>
      </w:r>
      <w:r w:rsidRPr="006A0F79">
        <w:rPr>
          <w:rFonts w:ascii="Times New Roman" w:hAnsi="Times New Roman" w:cs="Times New Roman"/>
          <w:sz w:val="24"/>
          <w:szCs w:val="24"/>
          <w:lang w:val="en-GB"/>
        </w:rPr>
        <w:t>ed p</w:t>
      </w:r>
      <w:r w:rsidRPr="006A0F79">
        <w:rPr>
          <w:rFonts w:ascii="Times New Roman" w:hAnsi="Times New Roman" w:cs="Times New Roman"/>
          <w:spacing w:val="-1"/>
          <w:sz w:val="24"/>
          <w:szCs w:val="24"/>
          <w:lang w:val="en-GB"/>
        </w:rPr>
        <w:t>er</w:t>
      </w:r>
      <w:r w:rsidRPr="006A0F79">
        <w:rPr>
          <w:rFonts w:ascii="Times New Roman" w:hAnsi="Times New Roman" w:cs="Times New Roman"/>
          <w:sz w:val="24"/>
          <w:szCs w:val="24"/>
          <w:lang w:val="en-GB"/>
        </w:rPr>
        <w:t>sonn</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l, hi</w:t>
      </w:r>
      <w:r w:rsidRPr="006A0F79">
        <w:rPr>
          <w:rFonts w:ascii="Times New Roman" w:hAnsi="Times New Roman" w:cs="Times New Roman"/>
          <w:spacing w:val="-1"/>
          <w:sz w:val="24"/>
          <w:szCs w:val="24"/>
          <w:lang w:val="en-GB"/>
        </w:rPr>
        <w:t>g</w:t>
      </w:r>
      <w:r w:rsidRPr="006A0F79">
        <w:rPr>
          <w:rFonts w:ascii="Times New Roman" w:hAnsi="Times New Roman" w:cs="Times New Roman"/>
          <w:sz w:val="24"/>
          <w:szCs w:val="24"/>
          <w:lang w:val="en-GB"/>
        </w:rPr>
        <w:t xml:space="preserve">h </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 xml:space="preserve">ost to </w:t>
      </w:r>
      <w:r w:rsidRPr="006A0F79">
        <w:rPr>
          <w:rFonts w:ascii="Times New Roman" w:hAnsi="Times New Roman" w:cs="Times New Roman"/>
          <w:spacing w:val="1"/>
          <w:sz w:val="24"/>
          <w:szCs w:val="24"/>
          <w:lang w:val="en-GB"/>
        </w:rPr>
        <w:t>implementation</w:t>
      </w:r>
      <w:r w:rsidRPr="006A0F79">
        <w:rPr>
          <w:rFonts w:ascii="Times New Roman" w:hAnsi="Times New Roman" w:cs="Times New Roman"/>
          <w:sz w:val="24"/>
          <w:szCs w:val="24"/>
          <w:lang w:val="en-GB"/>
        </w:rPr>
        <w:t xml:space="preserve">, </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elucta</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ce</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of</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other</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stak</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holde</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s, la</w:t>
      </w:r>
      <w:r w:rsidRPr="006A0F79">
        <w:rPr>
          <w:rFonts w:ascii="Times New Roman" w:hAnsi="Times New Roman" w:cs="Times New Roman"/>
          <w:spacing w:val="-1"/>
          <w:sz w:val="24"/>
          <w:szCs w:val="24"/>
          <w:lang w:val="en-GB"/>
        </w:rPr>
        <w:t>c</w:t>
      </w:r>
      <w:r w:rsidRPr="006A0F79">
        <w:rPr>
          <w:rFonts w:ascii="Times New Roman" w:hAnsi="Times New Roman" w:cs="Times New Roman"/>
          <w:sz w:val="24"/>
          <w:szCs w:val="24"/>
          <w:lang w:val="en-GB"/>
        </w:rPr>
        <w:t>k of</w:t>
      </w:r>
      <w:r w:rsidRPr="006A0F79">
        <w:rPr>
          <w:rFonts w:ascii="Times New Roman" w:hAnsi="Times New Roman" w:cs="Times New Roman"/>
          <w:spacing w:val="-1"/>
          <w:sz w:val="24"/>
          <w:szCs w:val="24"/>
          <w:lang w:val="en-GB"/>
        </w:rPr>
        <w:t xml:space="preserve"> c</w:t>
      </w:r>
      <w:r w:rsidRPr="006A0F79">
        <w:rPr>
          <w:rFonts w:ascii="Times New Roman" w:hAnsi="Times New Roman" w:cs="Times New Roman"/>
          <w:sz w:val="24"/>
          <w:szCs w:val="24"/>
          <w:lang w:val="en-GB"/>
        </w:rPr>
        <w:t>ollabor</w:t>
      </w:r>
      <w:r w:rsidRPr="006A0F79">
        <w:rPr>
          <w:rFonts w:ascii="Times New Roman" w:hAnsi="Times New Roman" w:cs="Times New Roman"/>
          <w:spacing w:val="-1"/>
          <w:sz w:val="24"/>
          <w:szCs w:val="24"/>
          <w:lang w:val="en-GB"/>
        </w:rPr>
        <w:t>a</w:t>
      </w:r>
      <w:r w:rsidRPr="006A0F79">
        <w:rPr>
          <w:rFonts w:ascii="Times New Roman" w:hAnsi="Times New Roman" w:cs="Times New Roman"/>
          <w:sz w:val="24"/>
          <w:szCs w:val="24"/>
          <w:lang w:val="en-GB"/>
        </w:rPr>
        <w:t xml:space="preserve">tive </w:t>
      </w:r>
      <w:r w:rsidRPr="006A0F79">
        <w:rPr>
          <w:rFonts w:ascii="Times New Roman" w:hAnsi="Times New Roman" w:cs="Times New Roman"/>
          <w:spacing w:val="-1"/>
          <w:sz w:val="24"/>
          <w:szCs w:val="24"/>
          <w:lang w:val="en-GB"/>
        </w:rPr>
        <w:t>w</w:t>
      </w:r>
      <w:r w:rsidRPr="006A0F79">
        <w:rPr>
          <w:rFonts w:ascii="Times New Roman" w:hAnsi="Times New Roman" w:cs="Times New Roman"/>
          <w:sz w:val="24"/>
          <w:szCs w:val="24"/>
          <w:lang w:val="en-GB"/>
        </w:rPr>
        <w:t>ork</w:t>
      </w:r>
      <w:r w:rsidRPr="006A0F79">
        <w:rPr>
          <w:rFonts w:ascii="Times New Roman" w:hAnsi="Times New Roman" w:cs="Times New Roman"/>
          <w:spacing w:val="-1"/>
          <w:sz w:val="24"/>
          <w:szCs w:val="24"/>
          <w:lang w:val="en-GB"/>
        </w:rPr>
        <w:t xml:space="preserve"> </w:t>
      </w:r>
      <w:r w:rsidRPr="006A0F79">
        <w:rPr>
          <w:rFonts w:ascii="Times New Roman" w:hAnsi="Times New Roman" w:cs="Times New Roman"/>
          <w:sz w:val="24"/>
          <w:szCs w:val="24"/>
          <w:lang w:val="en-GB"/>
        </w:rPr>
        <w:t>pro</w:t>
      </w:r>
      <w:r w:rsidRPr="006A0F79">
        <w:rPr>
          <w:rFonts w:ascii="Times New Roman" w:hAnsi="Times New Roman" w:cs="Times New Roman"/>
          <w:spacing w:val="-1"/>
          <w:sz w:val="24"/>
          <w:szCs w:val="24"/>
          <w:lang w:val="en-GB"/>
        </w:rPr>
        <w:t>ce</w:t>
      </w:r>
      <w:r w:rsidRPr="006A0F79">
        <w:rPr>
          <w:rFonts w:ascii="Times New Roman" w:hAnsi="Times New Roman" w:cs="Times New Roman"/>
          <w:sz w:val="24"/>
          <w:szCs w:val="24"/>
          <w:lang w:val="en-GB"/>
        </w:rPr>
        <w:t>sse</w:t>
      </w:r>
      <w:r w:rsidRPr="006A0F79">
        <w:rPr>
          <w:rFonts w:ascii="Times New Roman" w:hAnsi="Times New Roman" w:cs="Times New Roman"/>
          <w:spacing w:val="-1"/>
          <w:sz w:val="24"/>
          <w:szCs w:val="24"/>
          <w:lang w:val="en-GB"/>
        </w:rPr>
        <w:t>s</w:t>
      </w:r>
      <w:r w:rsidRPr="006A0F79">
        <w:rPr>
          <w:rFonts w:ascii="Times New Roman" w:hAnsi="Times New Roman" w:cs="Times New Roman"/>
          <w:sz w:val="24"/>
          <w:szCs w:val="24"/>
          <w:lang w:val="en-GB"/>
        </w:rPr>
        <w:t xml:space="preserve"> and mod</w:t>
      </w:r>
      <w:r w:rsidRPr="006A0F79">
        <w:rPr>
          <w:rFonts w:ascii="Times New Roman" w:hAnsi="Times New Roman" w:cs="Times New Roman"/>
          <w:spacing w:val="-1"/>
          <w:sz w:val="24"/>
          <w:szCs w:val="24"/>
          <w:lang w:val="en-GB"/>
        </w:rPr>
        <w:t>e</w:t>
      </w:r>
      <w:r w:rsidRPr="006A0F79">
        <w:rPr>
          <w:rFonts w:ascii="Times New Roman" w:hAnsi="Times New Roman" w:cs="Times New Roman"/>
          <w:sz w:val="24"/>
          <w:szCs w:val="24"/>
          <w:lang w:val="en-GB"/>
        </w:rPr>
        <w:t>l</w:t>
      </w:r>
      <w:r w:rsidRPr="006A0F79">
        <w:rPr>
          <w:rFonts w:ascii="Times New Roman" w:hAnsi="Times New Roman" w:cs="Times New Roman"/>
          <w:spacing w:val="1"/>
          <w:sz w:val="24"/>
          <w:szCs w:val="24"/>
          <w:lang w:val="en-GB"/>
        </w:rPr>
        <w:t>l</w:t>
      </w:r>
      <w:r w:rsidRPr="006A0F79">
        <w:rPr>
          <w:rFonts w:ascii="Times New Roman" w:hAnsi="Times New Roman" w:cs="Times New Roman"/>
          <w:sz w:val="24"/>
          <w:szCs w:val="24"/>
          <w:lang w:val="en-GB"/>
        </w:rPr>
        <w:t>ing</w:t>
      </w:r>
      <w:r w:rsidRPr="006A0F79">
        <w:rPr>
          <w:rFonts w:ascii="Times New Roman" w:hAnsi="Times New Roman" w:cs="Times New Roman"/>
          <w:spacing w:val="-2"/>
          <w:sz w:val="24"/>
          <w:szCs w:val="24"/>
          <w:lang w:val="en-GB"/>
        </w:rPr>
        <w:t xml:space="preserve"> </w:t>
      </w:r>
      <w:r w:rsidRPr="006A0F79">
        <w:rPr>
          <w:rFonts w:ascii="Times New Roman" w:hAnsi="Times New Roman" w:cs="Times New Roman"/>
          <w:sz w:val="24"/>
          <w:szCs w:val="24"/>
          <w:lang w:val="en-GB"/>
        </w:rPr>
        <w:t>sta</w:t>
      </w:r>
      <w:r w:rsidRPr="006A0F79">
        <w:rPr>
          <w:rFonts w:ascii="Times New Roman" w:hAnsi="Times New Roman" w:cs="Times New Roman"/>
          <w:spacing w:val="-1"/>
          <w:sz w:val="24"/>
          <w:szCs w:val="24"/>
          <w:lang w:val="en-GB"/>
        </w:rPr>
        <w:t>n</w:t>
      </w:r>
      <w:r w:rsidRPr="006A0F79">
        <w:rPr>
          <w:rFonts w:ascii="Times New Roman" w:hAnsi="Times New Roman" w:cs="Times New Roman"/>
          <w:sz w:val="24"/>
          <w:szCs w:val="24"/>
          <w:lang w:val="en-GB"/>
        </w:rPr>
        <w:t>da</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 xml:space="preserve">ds </w:t>
      </w:r>
      <w:r w:rsidRPr="006A0F79">
        <w:rPr>
          <w:rFonts w:ascii="Times New Roman" w:hAnsi="Times New Roman" w:cs="Times New Roman"/>
          <w:spacing w:val="-4"/>
          <w:sz w:val="24"/>
          <w:szCs w:val="24"/>
          <w:lang w:val="en-GB"/>
        </w:rPr>
        <w:t>i</w:t>
      </w:r>
      <w:r w:rsidRPr="006A0F79">
        <w:rPr>
          <w:rFonts w:ascii="Times New Roman" w:hAnsi="Times New Roman" w:cs="Times New Roman"/>
          <w:sz w:val="24"/>
          <w:szCs w:val="24"/>
          <w:lang w:val="en-GB"/>
        </w:rPr>
        <w:t>nte</w:t>
      </w:r>
      <w:r w:rsidRPr="006A0F79">
        <w:rPr>
          <w:rFonts w:ascii="Times New Roman" w:hAnsi="Times New Roman" w:cs="Times New Roman"/>
          <w:spacing w:val="-1"/>
          <w:sz w:val="24"/>
          <w:szCs w:val="24"/>
          <w:lang w:val="en-GB"/>
        </w:rPr>
        <w:t>r</w:t>
      </w:r>
      <w:r w:rsidRPr="006A0F79">
        <w:rPr>
          <w:rFonts w:ascii="Times New Roman" w:hAnsi="Times New Roman" w:cs="Times New Roman"/>
          <w:sz w:val="24"/>
          <w:szCs w:val="24"/>
          <w:lang w:val="en-GB"/>
        </w:rPr>
        <w:t>op</w:t>
      </w:r>
      <w:r w:rsidRPr="006A0F79">
        <w:rPr>
          <w:rFonts w:ascii="Times New Roman" w:hAnsi="Times New Roman" w:cs="Times New Roman"/>
          <w:spacing w:val="-1"/>
          <w:sz w:val="24"/>
          <w:szCs w:val="24"/>
          <w:lang w:val="en-GB"/>
        </w:rPr>
        <w:t>era</w:t>
      </w:r>
      <w:r w:rsidRPr="006A0F79">
        <w:rPr>
          <w:rFonts w:ascii="Times New Roman" w:hAnsi="Times New Roman" w:cs="Times New Roman"/>
          <w:sz w:val="24"/>
          <w:szCs w:val="24"/>
          <w:lang w:val="en-GB"/>
        </w:rPr>
        <w:t>bil</w:t>
      </w:r>
      <w:r w:rsidRPr="006A0F79">
        <w:rPr>
          <w:rFonts w:ascii="Times New Roman" w:hAnsi="Times New Roman" w:cs="Times New Roman"/>
          <w:spacing w:val="1"/>
          <w:sz w:val="24"/>
          <w:szCs w:val="24"/>
          <w:lang w:val="en-GB"/>
        </w:rPr>
        <w:t>it</w:t>
      </w:r>
      <w:r w:rsidRPr="006A0F79">
        <w:rPr>
          <w:rFonts w:ascii="Times New Roman" w:hAnsi="Times New Roman" w:cs="Times New Roman"/>
          <w:sz w:val="24"/>
          <w:szCs w:val="24"/>
          <w:lang w:val="en-GB"/>
        </w:rPr>
        <w:t xml:space="preserve">y. This research study benchmarks the current status of BIM implementations, organizational structures, training requirements, and strategies of construction companies and examines their expectations in regard to BIM knowledge and skills.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Pauwels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2011 discusses the improvements generated by deploying semantic web languages which can overcome limitations imposed by IFC, thus enabling a range of significant improvements and possibilities for automation in building design and construction. By deploying the Industry Foundation Classes (IFC) as a description language, these systems offer building information in a widely interoperable format. An implemented test case for acoustic performance </w:t>
      </w:r>
      <w:r w:rsidRPr="006A0F79">
        <w:rPr>
          <w:rFonts w:ascii="Times New Roman" w:hAnsi="Times New Roman" w:cs="Times New Roman"/>
          <w:sz w:val="24"/>
          <w:szCs w:val="24"/>
          <w:lang w:val="en-GB"/>
        </w:rPr>
        <w:lastRenderedPageBreak/>
        <w:t xml:space="preserve">checking illustrates the improvements of such an environment compared to traditionally deployed approaches in rule checking.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eastAsia="MS Mincho" w:hAnsi="Times New Roman" w:cs="Times New Roman"/>
          <w:sz w:val="24"/>
          <w:szCs w:val="24"/>
          <w:lang w:val="en-GB"/>
        </w:rPr>
      </w:pPr>
      <w:r w:rsidRPr="006A0F79">
        <w:rPr>
          <w:rFonts w:ascii="Times New Roman" w:hAnsi="Times New Roman" w:cs="Times New Roman"/>
          <w:sz w:val="24"/>
          <w:szCs w:val="24"/>
          <w:lang w:val="en-GB"/>
        </w:rPr>
        <w:t>Nawari O. 2011 proposed a new framework based upon XML and LINQ (Language Integrated Query) language to enable basic and complex level of rules which provides a consistent query experience across diff</w:t>
      </w:r>
      <w:r w:rsidRPr="006A0F79">
        <w:rPr>
          <w:rFonts w:ascii="Times New Roman" w:eastAsia="MS Mincho" w:hAnsi="Times New Roman" w:cs="Times New Roman"/>
          <w:sz w:val="24"/>
          <w:szCs w:val="24"/>
          <w:lang w:val="en-GB"/>
        </w:rPr>
        <w:t xml:space="preserve">erent data models. </w:t>
      </w:r>
    </w:p>
    <w:p w:rsidR="00651210" w:rsidRDefault="00651210" w:rsidP="00651210">
      <w:pPr>
        <w:autoSpaceDE w:val="0"/>
        <w:autoSpaceDN w:val="0"/>
        <w:adjustRightInd w:val="0"/>
        <w:spacing w:after="0" w:line="360" w:lineRule="auto"/>
        <w:jc w:val="both"/>
        <w:rPr>
          <w:rFonts w:ascii="Times New Roman" w:eastAsia="MS Mincho"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Lachmi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2011 provided interactive communication with end users, the system enables the services for automatic classification of building designs and compliance checking of building codes. This artificial intelligence based system checks architectural plans, 2D representation of building designs, for compliance to building codes of the relevant authorities in Singapore.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Khemlani L. 2012 described a few major reasons for barriers with BIM implementation for Indian AEC firms. The costs of BIM software packages are more expensive compared to CAD software packages which are available on the market at a fraction of the cost of BIM software. Besides the initial cost of the software package, the price to keep the subscription updated is astronomically high by Indian standards.</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Wang et al</w:t>
      </w:r>
      <w:r>
        <w:rPr>
          <w:rFonts w:ascii="Times New Roman" w:hAnsi="Times New Roman" w:cs="Times New Roman"/>
          <w:sz w:val="24"/>
          <w:szCs w:val="24"/>
          <w:lang w:val="en-GB"/>
        </w:rPr>
        <w:t xml:space="preserve">. </w:t>
      </w:r>
      <w:r w:rsidRPr="006A0F79">
        <w:rPr>
          <w:rFonts w:ascii="Times New Roman" w:hAnsi="Times New Roman" w:cs="Times New Roman"/>
          <w:sz w:val="24"/>
          <w:szCs w:val="24"/>
          <w:lang w:val="en-GB"/>
        </w:rPr>
        <w:t xml:space="preserve">2013 reported two major categories of factors affecting the acceptance and implementation of BIM and listed the specific impact factors corresponding to each category. BIM user acceptance model was proposed by applying Technology Acceptance Model (TAM) and relevant theories on the premise of the feasibility of the research ideas demonstrated. Through this model, the impact factors and degrees of influence can be tested and modified. </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Chougule et al</w:t>
      </w:r>
      <w:r>
        <w:rPr>
          <w:rFonts w:ascii="Times New Roman" w:hAnsi="Times New Roman" w:cs="Times New Roman"/>
          <w:sz w:val="24"/>
          <w:szCs w:val="24"/>
          <w:lang w:val="en-GB"/>
        </w:rPr>
        <w:t>.</w:t>
      </w:r>
      <w:r w:rsidRPr="006A0F79">
        <w:rPr>
          <w:rFonts w:ascii="Times New Roman" w:hAnsi="Times New Roman" w:cs="Times New Roman"/>
          <w:sz w:val="24"/>
          <w:szCs w:val="24"/>
          <w:lang w:val="en-GB"/>
        </w:rPr>
        <w:t xml:space="preserve"> 2014 provided</w:t>
      </w:r>
      <w:r w:rsidRPr="006A0F79">
        <w:rPr>
          <w:rFonts w:ascii="Times New Roman" w:hAnsi="Times New Roman" w:cs="Times New Roman"/>
          <w:b/>
          <w:sz w:val="24"/>
          <w:szCs w:val="24"/>
          <w:lang w:val="en-GB"/>
        </w:rPr>
        <w:t xml:space="preserve"> </w:t>
      </w:r>
      <w:r w:rsidRPr="006A0F79">
        <w:rPr>
          <w:rFonts w:ascii="Times New Roman" w:hAnsi="Times New Roman" w:cs="Times New Roman"/>
          <w:sz w:val="24"/>
          <w:szCs w:val="24"/>
          <w:lang w:val="en-GB"/>
        </w:rPr>
        <w:t>overviews on the status of implementation of BIM in India. The applicability of BIM for project delivery method and in various phases of construction industry, and hurdles in BIM implementation in architecture, engineering, and construction (AEC) industry has also been discussed.</w:t>
      </w:r>
    </w:p>
    <w:p w:rsidR="00651210"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autoSpaceDE w:val="0"/>
        <w:autoSpaceDN w:val="0"/>
        <w:adjustRightInd w:val="0"/>
        <w:spacing w:after="0" w:line="360" w:lineRule="auto"/>
        <w:jc w:val="both"/>
        <w:rPr>
          <w:rFonts w:ascii="Times New Roman" w:eastAsia="Times New Roman" w:hAnsi="Times New Roman" w:cs="Times New Roman"/>
          <w:sz w:val="24"/>
          <w:szCs w:val="24"/>
          <w:lang w:val="en-GB"/>
        </w:rPr>
      </w:pPr>
      <w:r w:rsidRPr="006A0F79">
        <w:rPr>
          <w:rFonts w:ascii="Times New Roman" w:eastAsia="Times New Roman" w:hAnsi="Times New Roman" w:cs="Times New Roman"/>
          <w:sz w:val="24"/>
          <w:szCs w:val="24"/>
          <w:lang w:val="en-GB"/>
        </w:rPr>
        <w:t>Liu et al</w:t>
      </w:r>
      <w:r>
        <w:rPr>
          <w:rFonts w:ascii="Times New Roman" w:eastAsia="Times New Roman" w:hAnsi="Times New Roman" w:cs="Times New Roman"/>
          <w:sz w:val="24"/>
          <w:szCs w:val="24"/>
          <w:lang w:val="en-GB"/>
        </w:rPr>
        <w:t>.</w:t>
      </w:r>
      <w:r w:rsidRPr="006A0F79">
        <w:rPr>
          <w:rFonts w:ascii="Times New Roman" w:eastAsia="Times New Roman" w:hAnsi="Times New Roman" w:cs="Times New Roman"/>
          <w:sz w:val="24"/>
          <w:szCs w:val="24"/>
          <w:lang w:val="en-GB"/>
        </w:rPr>
        <w:t xml:space="preserve"> 2015</w:t>
      </w:r>
      <w:r w:rsidRPr="006A0F79">
        <w:rPr>
          <w:rFonts w:ascii="Times New Roman" w:eastAsia="Times New Roman" w:hAnsi="Times New Roman" w:cs="Times New Roman"/>
          <w:b/>
          <w:sz w:val="24"/>
          <w:szCs w:val="24"/>
          <w:lang w:val="en-GB"/>
        </w:rPr>
        <w:t xml:space="preserve"> </w:t>
      </w:r>
      <w:r w:rsidRPr="006A0F79">
        <w:rPr>
          <w:rFonts w:ascii="Times New Roman" w:eastAsia="Times New Roman" w:hAnsi="Times New Roman" w:cs="Times New Roman"/>
          <w:sz w:val="24"/>
          <w:szCs w:val="24"/>
          <w:lang w:val="en-GB"/>
        </w:rPr>
        <w:t xml:space="preserve">proposed a BIM-based integrated scheduling approach which facilitates the automatic generation of optimized activity level construction schedules for building projects </w:t>
      </w:r>
      <w:r w:rsidRPr="006A0F79">
        <w:rPr>
          <w:rFonts w:ascii="Times New Roman" w:eastAsia="Times New Roman" w:hAnsi="Times New Roman" w:cs="Times New Roman"/>
          <w:sz w:val="24"/>
          <w:szCs w:val="24"/>
          <w:lang w:val="en-GB"/>
        </w:rPr>
        <w:lastRenderedPageBreak/>
        <w:t>under resource constraints, by achieving an in depth integration of BIM product models with work package information, process simulations, and optimization algorithms.</w:t>
      </w:r>
    </w:p>
    <w:p w:rsidR="00651210" w:rsidRPr="006A0F79" w:rsidRDefault="00651210" w:rsidP="00651210">
      <w:pPr>
        <w:autoSpaceDE w:val="0"/>
        <w:autoSpaceDN w:val="0"/>
        <w:adjustRightInd w:val="0"/>
        <w:spacing w:after="0" w:line="360" w:lineRule="auto"/>
        <w:jc w:val="both"/>
        <w:rPr>
          <w:rFonts w:ascii="Times New Roman" w:hAnsi="Times New Roman" w:cs="Times New Roman"/>
          <w:sz w:val="24"/>
          <w:szCs w:val="24"/>
          <w:lang w:val="en-GB"/>
        </w:rPr>
      </w:pPr>
    </w:p>
    <w:p w:rsidR="00651210" w:rsidRDefault="00651210" w:rsidP="00651210">
      <w:pPr>
        <w:spacing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 xml:space="preserve">Zhang </w:t>
      </w:r>
      <w:r w:rsidRPr="006A0F79">
        <w:rPr>
          <w:rFonts w:ascii="Times New Roman" w:eastAsia="Times New Roman" w:hAnsi="Times New Roman" w:cs="Times New Roman"/>
          <w:sz w:val="24"/>
          <w:szCs w:val="24"/>
          <w:lang w:val="en-GB"/>
        </w:rPr>
        <w:t>et al</w:t>
      </w:r>
      <w:r>
        <w:rPr>
          <w:rFonts w:ascii="Times New Roman" w:eastAsia="Times New Roman" w:hAnsi="Times New Roman" w:cs="Times New Roman"/>
          <w:sz w:val="24"/>
          <w:szCs w:val="24"/>
          <w:lang w:val="en-GB"/>
        </w:rPr>
        <w:t>.</w:t>
      </w:r>
      <w:r w:rsidRPr="006A0F79">
        <w:rPr>
          <w:rFonts w:ascii="Times New Roman" w:eastAsia="Times New Roman" w:hAnsi="Times New Roman" w:cs="Times New Roman"/>
          <w:sz w:val="24"/>
          <w:szCs w:val="24"/>
          <w:lang w:val="en-GB"/>
        </w:rPr>
        <w:t xml:space="preserve"> </w:t>
      </w:r>
      <w:r w:rsidRPr="006A0F79">
        <w:rPr>
          <w:rFonts w:ascii="Times New Roman" w:hAnsi="Times New Roman" w:cs="Times New Roman"/>
          <w:sz w:val="24"/>
          <w:szCs w:val="24"/>
          <w:lang w:val="en-GB"/>
        </w:rPr>
        <w:t>2015 realised need for automate regulatory compliance checking of construction projects, regulatory requirements to be automatically extracted from various construction regulatory documents and then transformed into a formalized format that enables automated reasoning. An approach has been proposed for automatically extracting information from construction regulatory textual documents and transforming them into logic clauses that could be directly used for automated reasoning</w:t>
      </w:r>
      <w:r>
        <w:rPr>
          <w:rFonts w:ascii="Times New Roman" w:hAnsi="Times New Roman" w:cs="Times New Roman"/>
          <w:sz w:val="24"/>
          <w:szCs w:val="24"/>
          <w:lang w:val="en-GB"/>
        </w:rPr>
        <w:t>.</w:t>
      </w:r>
    </w:p>
    <w:p w:rsidR="00651210" w:rsidRDefault="00651210" w:rsidP="00651210">
      <w:pPr>
        <w:spacing w:line="360" w:lineRule="auto"/>
        <w:jc w:val="both"/>
        <w:rPr>
          <w:rFonts w:ascii="Times New Roman" w:hAnsi="Times New Roman" w:cs="Times New Roman"/>
          <w:sz w:val="24"/>
          <w:szCs w:val="24"/>
          <w:lang w:val="en-GB"/>
        </w:rPr>
      </w:pPr>
      <w:r w:rsidRPr="006A0F79">
        <w:rPr>
          <w:rFonts w:ascii="Times New Roman" w:hAnsi="Times New Roman" w:cs="Times New Roman"/>
          <w:sz w:val="24"/>
          <w:szCs w:val="24"/>
          <w:lang w:val="en-GB"/>
        </w:rPr>
        <w:t xml:space="preserve">Solihin </w:t>
      </w:r>
      <w:r w:rsidRPr="006A0F79">
        <w:rPr>
          <w:rFonts w:ascii="Times New Roman" w:eastAsia="Times New Roman" w:hAnsi="Times New Roman" w:cs="Times New Roman"/>
          <w:sz w:val="24"/>
          <w:szCs w:val="24"/>
          <w:lang w:val="en-GB"/>
        </w:rPr>
        <w:t>et al</w:t>
      </w:r>
      <w:r>
        <w:rPr>
          <w:rFonts w:ascii="Times New Roman" w:eastAsia="Times New Roman" w:hAnsi="Times New Roman" w:cs="Times New Roman"/>
          <w:sz w:val="24"/>
          <w:szCs w:val="24"/>
          <w:lang w:val="en-GB"/>
        </w:rPr>
        <w:t>.</w:t>
      </w:r>
      <w:r w:rsidRPr="006A0F79">
        <w:rPr>
          <w:rFonts w:ascii="Times New Roman" w:eastAsia="Times New Roman" w:hAnsi="Times New Roman" w:cs="Times New Roman"/>
          <w:sz w:val="24"/>
          <w:szCs w:val="24"/>
          <w:lang w:val="en-GB"/>
        </w:rPr>
        <w:t xml:space="preserve"> </w:t>
      </w:r>
      <w:r w:rsidRPr="006A0F79">
        <w:rPr>
          <w:rFonts w:ascii="Times New Roman" w:hAnsi="Times New Roman" w:cs="Times New Roman"/>
          <w:sz w:val="24"/>
          <w:szCs w:val="24"/>
          <w:lang w:val="en-GB"/>
        </w:rPr>
        <w:t xml:space="preserve">2015 introduced a general classification of rules across application domains using criteria that apply to all known aspects of automated rule checking by taking extensive international exposure with various building codes and rule checking areas in the AEC domain.  The exposure covers both academic research as well as actual production implementation done with CORENET ePlan Check project in Singapore, and also various pilot implementations in the US and other countries. </w:t>
      </w:r>
      <w:r w:rsidRPr="006A0F79">
        <w:rPr>
          <w:rFonts w:ascii="Times New Roman" w:eastAsia="Times New Roman" w:hAnsi="Times New Roman" w:cs="Times New Roman"/>
          <w:sz w:val="24"/>
          <w:szCs w:val="24"/>
          <w:lang w:val="en-GB"/>
        </w:rPr>
        <w:t xml:space="preserve"> </w:t>
      </w:r>
    </w:p>
    <w:p w:rsidR="00651210" w:rsidRDefault="00651210" w:rsidP="00651210">
      <w:pPr>
        <w:spacing w:line="360" w:lineRule="auto"/>
        <w:jc w:val="both"/>
        <w:rPr>
          <w:rFonts w:ascii="Times New Roman" w:hAnsi="Times New Roman" w:cs="Times New Roman"/>
          <w:sz w:val="24"/>
          <w:szCs w:val="24"/>
          <w:lang w:val="en-GB"/>
        </w:rPr>
      </w:pPr>
    </w:p>
    <w:p w:rsidR="00651210" w:rsidRPr="00F175CE" w:rsidRDefault="00651210" w:rsidP="00651210">
      <w:pPr>
        <w:spacing w:line="360" w:lineRule="auto"/>
        <w:jc w:val="both"/>
        <w:rPr>
          <w:sz w:val="28"/>
          <w:szCs w:val="28"/>
          <w:lang w:val="en-GB"/>
        </w:rPr>
      </w:pPr>
      <w:r w:rsidRPr="00F175CE">
        <w:rPr>
          <w:rFonts w:ascii="Times New Roman" w:hAnsi="Times New Roman" w:cs="Times New Roman"/>
          <w:b/>
          <w:sz w:val="28"/>
          <w:szCs w:val="28"/>
          <w:lang w:val="en-GB"/>
        </w:rPr>
        <w:t>3. Problem Formulation</w:t>
      </w:r>
    </w:p>
    <w:p w:rsidR="00651210" w:rsidRPr="003A0433" w:rsidRDefault="00651210" w:rsidP="00651210">
      <w:pPr>
        <w:spacing w:line="360" w:lineRule="auto"/>
        <w:jc w:val="both"/>
        <w:rPr>
          <w:lang w:val="en-GB"/>
        </w:rPr>
      </w:pPr>
      <w:r w:rsidRPr="003A0433">
        <w:rPr>
          <w:rFonts w:ascii="Times New Roman" w:hAnsi="Times New Roman" w:cs="Times New Roman"/>
          <w:sz w:val="24"/>
          <w:szCs w:val="24"/>
          <w:lang w:val="en-GB"/>
        </w:rPr>
        <w:t>Among Indian architects, engineers, and contractors, there is a need for directed development, integration of information technology and business processes for simulation, coordination, communication, and knowledge sharing to support design and construction. Currently, there is no clear consistency about the process of implementing or using BIM for AEC firms in India. Even the Associated General Contractors (AGC) of America realizes that there is an absence of a single document that instructs BIM application for firms. Indian government should also realise that there is a absence of a single document that instruct BIM application for firms. In India, adoption of code compliance checking is not yet reported. Further research is still needed to develop the object-based, more effi</w:t>
      </w:r>
      <w:r w:rsidRPr="003A0433">
        <w:rPr>
          <w:rFonts w:ascii="Times New Roman" w:eastAsia="MS Mincho" w:hAnsi="Times New Roman" w:cs="Times New Roman"/>
          <w:sz w:val="24"/>
          <w:szCs w:val="24"/>
          <w:lang w:val="en-GB"/>
        </w:rPr>
        <w:t>cient,</w:t>
      </w:r>
      <w:r w:rsidRPr="003A0433">
        <w:rPr>
          <w:rFonts w:ascii="Times New Roman" w:hAnsi="Times New Roman" w:cs="Times New Roman"/>
          <w:sz w:val="24"/>
          <w:szCs w:val="24"/>
          <w:lang w:val="en-GB"/>
        </w:rPr>
        <w:t xml:space="preserve"> sharable and standardized and open source representations for both code provisions and building designs. </w:t>
      </w:r>
    </w:p>
    <w:p w:rsidR="00651210" w:rsidRDefault="00651210" w:rsidP="00651210">
      <w:pPr>
        <w:spacing w:line="360" w:lineRule="auto"/>
        <w:jc w:val="both"/>
        <w:rPr>
          <w:rFonts w:ascii="Times New Roman" w:hAnsi="Times New Roman" w:cs="Times New Roman"/>
          <w:sz w:val="24"/>
          <w:szCs w:val="24"/>
          <w:lang w:val="en-GB"/>
        </w:rPr>
      </w:pPr>
      <w:r w:rsidRPr="003A0433">
        <w:rPr>
          <w:rFonts w:ascii="Times New Roman" w:hAnsi="Times New Roman" w:cs="Times New Roman"/>
          <w:sz w:val="24"/>
          <w:szCs w:val="24"/>
          <w:lang w:val="en-GB"/>
        </w:rPr>
        <w:t xml:space="preserve">Many of the Governments have now started using e-governance as a mechanism to engender change in their governance systems for achieving development goals and to ensure better service </w:t>
      </w:r>
      <w:r w:rsidRPr="003A0433">
        <w:rPr>
          <w:rFonts w:ascii="Times New Roman" w:hAnsi="Times New Roman" w:cs="Times New Roman"/>
          <w:sz w:val="24"/>
          <w:szCs w:val="24"/>
          <w:lang w:val="en-GB"/>
        </w:rPr>
        <w:lastRenderedPageBreak/>
        <w:t>delivery to citizens and other stakeholders. So the development of a code compliance tool for a country can be considered as an e-governance tool which has potential to provide better service delivery at reduced costs, increase public sector efficiency. The proposed research is about developing a system to automatically check building codes based on Natio</w:t>
      </w:r>
      <w:r>
        <w:rPr>
          <w:rFonts w:ascii="Times New Roman" w:hAnsi="Times New Roman" w:cs="Times New Roman"/>
          <w:sz w:val="24"/>
          <w:szCs w:val="24"/>
          <w:lang w:val="en-GB"/>
        </w:rPr>
        <w:t xml:space="preserve">nal Building Code of India with respect to </w:t>
      </w:r>
      <w:r w:rsidRPr="003A0433">
        <w:rPr>
          <w:rFonts w:ascii="Times New Roman" w:hAnsi="Times New Roman" w:cs="Times New Roman"/>
          <w:sz w:val="24"/>
          <w:szCs w:val="24"/>
          <w:lang w:val="en-GB"/>
        </w:rPr>
        <w:t>Steel Industrial buildings and to provide a build environment for writing rules.</w:t>
      </w:r>
    </w:p>
    <w:p w:rsidR="00651210" w:rsidRPr="003A0433" w:rsidRDefault="00651210" w:rsidP="00651210">
      <w:pPr>
        <w:spacing w:line="360" w:lineRule="auto"/>
        <w:jc w:val="both"/>
        <w:rPr>
          <w:lang w:val="en-GB"/>
        </w:rPr>
      </w:pPr>
    </w:p>
    <w:p w:rsidR="00651210" w:rsidRPr="00F175CE" w:rsidRDefault="00651210" w:rsidP="00651210">
      <w:pPr>
        <w:spacing w:line="360" w:lineRule="auto"/>
        <w:rPr>
          <w:sz w:val="28"/>
          <w:szCs w:val="28"/>
          <w:lang w:val="en-GB"/>
        </w:rPr>
      </w:pPr>
      <w:r w:rsidRPr="00F175CE">
        <w:rPr>
          <w:rFonts w:ascii="Times New Roman" w:hAnsi="Times New Roman" w:cs="Times New Roman"/>
          <w:b/>
          <w:sz w:val="28"/>
          <w:szCs w:val="28"/>
          <w:lang w:val="en-GB"/>
        </w:rPr>
        <w:t>4. Objectives</w:t>
      </w:r>
    </w:p>
    <w:p w:rsidR="00651210" w:rsidRPr="003A0433" w:rsidRDefault="00651210" w:rsidP="00651210">
      <w:pPr>
        <w:spacing w:line="360" w:lineRule="auto"/>
        <w:rPr>
          <w:lang w:val="en-GB"/>
        </w:rPr>
      </w:pPr>
      <w:r w:rsidRPr="003A0433">
        <w:rPr>
          <w:rFonts w:ascii="Times New Roman" w:hAnsi="Times New Roman" w:cs="Times New Roman"/>
          <w:sz w:val="24"/>
          <w:szCs w:val="24"/>
          <w:lang w:val="en-GB"/>
        </w:rPr>
        <w:t>The objectives of the research are:</w:t>
      </w:r>
    </w:p>
    <w:p w:rsidR="00651210" w:rsidRPr="003A0433" w:rsidRDefault="00651210" w:rsidP="00651210">
      <w:pPr>
        <w:numPr>
          <w:ilvl w:val="0"/>
          <w:numId w:val="4"/>
        </w:numPr>
        <w:tabs>
          <w:tab w:val="left" w:pos="720"/>
        </w:tabs>
        <w:suppressAutoHyphens/>
        <w:spacing w:line="360" w:lineRule="auto"/>
        <w:rPr>
          <w:lang w:val="en-GB"/>
        </w:rPr>
      </w:pPr>
      <w:r w:rsidRPr="003A0433">
        <w:rPr>
          <w:rFonts w:ascii="Times New Roman" w:hAnsi="Times New Roman" w:cs="Times New Roman"/>
          <w:sz w:val="24"/>
          <w:szCs w:val="24"/>
          <w:lang w:val="en-GB"/>
        </w:rPr>
        <w:t xml:space="preserve">To critically examine current </w:t>
      </w:r>
      <w:r w:rsidRPr="00820062">
        <w:rPr>
          <w:rFonts w:ascii="Times New Roman" w:hAnsi="Times New Roman" w:cs="Times New Roman"/>
          <w:color w:val="000000"/>
          <w:sz w:val="24"/>
          <w:szCs w:val="24"/>
          <w:lang w:val="en-GB"/>
        </w:rPr>
        <w:t>state of art of computer</w:t>
      </w:r>
      <w:r w:rsidRPr="003A0433">
        <w:rPr>
          <w:rFonts w:ascii="Times New Roman" w:hAnsi="Times New Roman" w:cs="Times New Roman"/>
          <w:sz w:val="24"/>
          <w:szCs w:val="24"/>
          <w:lang w:val="en-GB"/>
        </w:rPr>
        <w:t xml:space="preserve"> assisted code checking in the field of AEC.</w:t>
      </w:r>
    </w:p>
    <w:p w:rsidR="00651210" w:rsidRPr="003A0433" w:rsidRDefault="00651210" w:rsidP="00651210">
      <w:pPr>
        <w:numPr>
          <w:ilvl w:val="0"/>
          <w:numId w:val="4"/>
        </w:numPr>
        <w:tabs>
          <w:tab w:val="left" w:pos="720"/>
        </w:tabs>
        <w:suppressAutoHyphens/>
        <w:spacing w:line="360" w:lineRule="auto"/>
        <w:jc w:val="both"/>
        <w:rPr>
          <w:lang w:val="en-GB"/>
        </w:rPr>
      </w:pPr>
      <w:r w:rsidRPr="003A0433">
        <w:rPr>
          <w:rFonts w:ascii="Times New Roman" w:hAnsi="Times New Roman" w:cs="Times New Roman"/>
          <w:sz w:val="24"/>
          <w:szCs w:val="24"/>
          <w:lang w:val="en-GB"/>
        </w:rPr>
        <w:t>To conduct survey of Pre-Engineered structures to know current level of adoption or usages of BIM in India.</w:t>
      </w:r>
    </w:p>
    <w:p w:rsidR="00651210" w:rsidRPr="003A0433" w:rsidRDefault="00651210" w:rsidP="00651210">
      <w:pPr>
        <w:numPr>
          <w:ilvl w:val="0"/>
          <w:numId w:val="4"/>
        </w:numPr>
        <w:tabs>
          <w:tab w:val="left" w:pos="720"/>
        </w:tabs>
        <w:suppressAutoHyphens/>
        <w:spacing w:line="360" w:lineRule="auto"/>
        <w:rPr>
          <w:lang w:val="en-GB"/>
        </w:rPr>
      </w:pPr>
      <w:r w:rsidRPr="003A0433">
        <w:rPr>
          <w:rFonts w:ascii="Times New Roman" w:hAnsi="Times New Roman" w:cs="Times New Roman"/>
          <w:sz w:val="24"/>
          <w:szCs w:val="24"/>
          <w:lang w:val="en-GB"/>
        </w:rPr>
        <w:t>To develop suitable model to represent Codal constraints.</w:t>
      </w:r>
    </w:p>
    <w:p w:rsidR="00651210" w:rsidRPr="003A0433" w:rsidRDefault="00651210" w:rsidP="00651210">
      <w:pPr>
        <w:numPr>
          <w:ilvl w:val="0"/>
          <w:numId w:val="4"/>
        </w:numPr>
        <w:tabs>
          <w:tab w:val="left" w:pos="720"/>
        </w:tabs>
        <w:suppressAutoHyphens/>
        <w:spacing w:line="360" w:lineRule="auto"/>
        <w:jc w:val="both"/>
        <w:rPr>
          <w:lang w:val="en-GB"/>
        </w:rPr>
      </w:pPr>
      <w:r w:rsidRPr="003A0433">
        <w:rPr>
          <w:rFonts w:ascii="Times New Roman" w:hAnsi="Times New Roman" w:cs="Times New Roman"/>
          <w:sz w:val="24"/>
          <w:szCs w:val="24"/>
          <w:lang w:val="en-GB"/>
        </w:rPr>
        <w:t>To develop a computer assisted code checking prototype system for checking National Codes on a building design, with respect to structural safety aspect of Steel Industrial Buildings.</w:t>
      </w:r>
    </w:p>
    <w:p w:rsidR="00651210" w:rsidRPr="003A0433" w:rsidRDefault="00651210" w:rsidP="00651210">
      <w:pPr>
        <w:numPr>
          <w:ilvl w:val="0"/>
          <w:numId w:val="4"/>
        </w:numPr>
        <w:tabs>
          <w:tab w:val="left" w:pos="720"/>
        </w:tabs>
        <w:suppressAutoHyphens/>
        <w:spacing w:line="360" w:lineRule="auto"/>
        <w:rPr>
          <w:lang w:val="en-GB"/>
        </w:rPr>
      </w:pPr>
      <w:r w:rsidRPr="003A0433">
        <w:rPr>
          <w:rFonts w:ascii="Times New Roman" w:hAnsi="Times New Roman" w:cs="Times New Roman"/>
          <w:sz w:val="24"/>
          <w:szCs w:val="24"/>
          <w:lang w:val="en-GB"/>
        </w:rPr>
        <w:t>To validate the developed model.</w:t>
      </w:r>
    </w:p>
    <w:p w:rsidR="00651210" w:rsidRPr="00F175CE" w:rsidRDefault="00651210" w:rsidP="00651210">
      <w:pPr>
        <w:spacing w:line="360" w:lineRule="auto"/>
        <w:jc w:val="both"/>
        <w:rPr>
          <w:sz w:val="28"/>
          <w:szCs w:val="28"/>
          <w:lang w:val="en-GB"/>
        </w:rPr>
      </w:pPr>
      <w:r w:rsidRPr="00F175CE">
        <w:rPr>
          <w:rFonts w:ascii="Times New Roman" w:hAnsi="Times New Roman" w:cs="Times New Roman"/>
          <w:b/>
          <w:sz w:val="28"/>
          <w:szCs w:val="28"/>
          <w:lang w:val="en-GB"/>
        </w:rPr>
        <w:t>5. Research Methodology</w:t>
      </w:r>
    </w:p>
    <w:p w:rsidR="00651210" w:rsidRPr="003A0433" w:rsidRDefault="00651210" w:rsidP="00651210">
      <w:pPr>
        <w:spacing w:line="360" w:lineRule="auto"/>
        <w:jc w:val="both"/>
        <w:rPr>
          <w:lang w:val="en-GB"/>
        </w:rPr>
      </w:pPr>
      <w:r w:rsidRPr="003A0433">
        <w:rPr>
          <w:rFonts w:ascii="Times New Roman" w:hAnsi="Times New Roman" w:cs="Times New Roman"/>
          <w:sz w:val="24"/>
          <w:szCs w:val="24"/>
          <w:lang w:val="en-GB"/>
        </w:rPr>
        <w:t xml:space="preserve">The core intention of this study is to measure how many architects, engineers, and contractors in India use or tap the true potential of BIM at their firms (in comparison to  technologically advanced countries such as the USA). The focus is to assess the barriers </w:t>
      </w:r>
      <w:r>
        <w:rPr>
          <w:rFonts w:ascii="Times New Roman" w:hAnsi="Times New Roman" w:cs="Times New Roman"/>
          <w:sz w:val="24"/>
          <w:szCs w:val="24"/>
          <w:lang w:val="en-GB"/>
        </w:rPr>
        <w:t>for slow BIM adoption in India.</w:t>
      </w:r>
      <w:r w:rsidRPr="003A0433">
        <w:rPr>
          <w:rFonts w:ascii="Times New Roman" w:hAnsi="Times New Roman" w:cs="Times New Roman"/>
          <w:sz w:val="24"/>
          <w:szCs w:val="24"/>
          <w:lang w:val="en-GB"/>
        </w:rPr>
        <w:t xml:space="preserve"> Indian AEC firms struggling</w:t>
      </w:r>
      <w:r>
        <w:rPr>
          <w:rFonts w:ascii="Times New Roman" w:hAnsi="Times New Roman" w:cs="Times New Roman"/>
          <w:sz w:val="24"/>
          <w:szCs w:val="24"/>
          <w:lang w:val="en-GB"/>
        </w:rPr>
        <w:t xml:space="preserve"> with the issues of transition </w:t>
      </w:r>
      <w:r w:rsidRPr="003A0433">
        <w:rPr>
          <w:rFonts w:ascii="Times New Roman" w:hAnsi="Times New Roman" w:cs="Times New Roman"/>
          <w:sz w:val="24"/>
          <w:szCs w:val="24"/>
          <w:lang w:val="en-GB"/>
        </w:rPr>
        <w:t xml:space="preserve">from traditional methods to BIM. This study is in the category of exploratory research which is undertaken to investigate an area where little is known or to consider the possibilities of undertaking a particular research </w:t>
      </w:r>
      <w:r>
        <w:rPr>
          <w:rFonts w:ascii="Times New Roman" w:hAnsi="Times New Roman" w:cs="Times New Roman"/>
          <w:sz w:val="24"/>
          <w:szCs w:val="24"/>
          <w:lang w:val="en-GB"/>
        </w:rPr>
        <w:lastRenderedPageBreak/>
        <w:t>study, i.e.</w:t>
      </w:r>
      <w:r w:rsidRPr="003A0433">
        <w:rPr>
          <w:rFonts w:ascii="Times New Roman" w:hAnsi="Times New Roman" w:cs="Times New Roman"/>
          <w:sz w:val="24"/>
          <w:szCs w:val="24"/>
          <w:lang w:val="en-GB"/>
        </w:rPr>
        <w:t xml:space="preserve"> factors affecting as potential barriers for implementing BIM in the Indian construction industry.</w:t>
      </w:r>
    </w:p>
    <w:p w:rsidR="00651210" w:rsidRPr="003A0433" w:rsidRDefault="00651210" w:rsidP="00651210">
      <w:pPr>
        <w:spacing w:line="360" w:lineRule="auto"/>
        <w:jc w:val="both"/>
        <w:rPr>
          <w:lang w:val="en-GB"/>
        </w:rPr>
      </w:pPr>
      <w:r w:rsidRPr="003A0433">
        <w:rPr>
          <w:rFonts w:ascii="Times New Roman" w:hAnsi="Times New Roman" w:cs="Times New Roman"/>
          <w:sz w:val="24"/>
          <w:szCs w:val="24"/>
          <w:lang w:val="en-GB"/>
        </w:rPr>
        <w:t>The research methodology steps for proposed work:</w:t>
      </w:r>
    </w:p>
    <w:p w:rsidR="00651210" w:rsidRPr="003A0433" w:rsidRDefault="00651210" w:rsidP="00651210">
      <w:pPr>
        <w:widowControl w:val="0"/>
        <w:numPr>
          <w:ilvl w:val="0"/>
          <w:numId w:val="3"/>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Study previous work on computer based systems for checking designs against building regulations.</w:t>
      </w:r>
    </w:p>
    <w:p w:rsidR="00651210" w:rsidRPr="003A0433" w:rsidRDefault="00651210" w:rsidP="00651210">
      <w:pPr>
        <w:widowControl w:val="0"/>
        <w:numPr>
          <w:ilvl w:val="0"/>
          <w:numId w:val="3"/>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Examine a building code document, e.g. National Building Code (NBC) of India, from which the knowledge will be extracted and represent them in a computer-interpretable format for the prototype implementation.</w:t>
      </w:r>
    </w:p>
    <w:p w:rsidR="00651210" w:rsidRPr="003A0433" w:rsidRDefault="00651210" w:rsidP="00651210">
      <w:pPr>
        <w:widowControl w:val="0"/>
        <w:numPr>
          <w:ilvl w:val="0"/>
          <w:numId w:val="3"/>
        </w:numPr>
        <w:tabs>
          <w:tab w:val="left" w:pos="720"/>
          <w:tab w:val="left" w:pos="1320"/>
          <w:tab w:val="left" w:pos="1800"/>
        </w:tabs>
        <w:suppressAutoHyphens/>
        <w:spacing w:after="0" w:line="360" w:lineRule="auto"/>
        <w:ind w:left="600" w:hanging="310"/>
        <w:jc w:val="both"/>
        <w:rPr>
          <w:lang w:val="en-GB"/>
        </w:rPr>
      </w:pPr>
      <w:r w:rsidRPr="003A0433">
        <w:rPr>
          <w:rFonts w:ascii="Times New Roman" w:hAnsi="Times New Roman" w:cs="Times New Roman"/>
          <w:sz w:val="24"/>
          <w:szCs w:val="24"/>
          <w:lang w:val="en-GB"/>
        </w:rPr>
        <w:t>Explore the IFC methodology and extend it to build relationships.</w:t>
      </w:r>
    </w:p>
    <w:p w:rsidR="00651210" w:rsidRPr="003A0433" w:rsidRDefault="00651210" w:rsidP="00651210">
      <w:pPr>
        <w:widowControl w:val="0"/>
        <w:numPr>
          <w:ilvl w:val="0"/>
          <w:numId w:val="3"/>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Represent building design data in a 3D CAD system having facility to export data in IFC format.</w:t>
      </w:r>
    </w:p>
    <w:p w:rsidR="00651210" w:rsidRPr="003A0433" w:rsidRDefault="00651210" w:rsidP="00651210">
      <w:pPr>
        <w:widowControl w:val="0"/>
        <w:numPr>
          <w:ilvl w:val="0"/>
          <w:numId w:val="3"/>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Develop a framework linking building information with relevant building code information, which enables the automated code compliance checking.</w:t>
      </w:r>
    </w:p>
    <w:p w:rsidR="00651210" w:rsidRPr="003A0433" w:rsidRDefault="00651210" w:rsidP="00651210">
      <w:pPr>
        <w:widowControl w:val="0"/>
        <w:numPr>
          <w:ilvl w:val="0"/>
          <w:numId w:val="3"/>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Generate a code compliance report displaying check results wh</w:t>
      </w:r>
      <w:r>
        <w:rPr>
          <w:rFonts w:ascii="Times New Roman" w:hAnsi="Times New Roman" w:cs="Times New Roman"/>
          <w:sz w:val="24"/>
          <w:szCs w:val="24"/>
          <w:lang w:val="en-GB"/>
        </w:rPr>
        <w:t xml:space="preserve">ether the design violates the </w:t>
      </w:r>
      <w:r w:rsidRPr="003A0433">
        <w:rPr>
          <w:rFonts w:ascii="Times New Roman" w:hAnsi="Times New Roman" w:cs="Times New Roman"/>
          <w:sz w:val="24"/>
          <w:szCs w:val="24"/>
          <w:lang w:val="en-GB"/>
        </w:rPr>
        <w:t>building codes.</w:t>
      </w:r>
    </w:p>
    <w:p w:rsidR="00651210" w:rsidRPr="003A0433" w:rsidRDefault="00651210" w:rsidP="00651210">
      <w:pPr>
        <w:widowControl w:val="0"/>
        <w:tabs>
          <w:tab w:val="left" w:pos="1320"/>
          <w:tab w:val="left" w:pos="1800"/>
        </w:tabs>
        <w:spacing w:after="0" w:line="360" w:lineRule="auto"/>
        <w:ind w:left="600" w:right="80"/>
        <w:rPr>
          <w:lang w:val="en-GB"/>
        </w:rPr>
      </w:pPr>
    </w:p>
    <w:p w:rsidR="00651210" w:rsidRPr="003A0433" w:rsidRDefault="00651210" w:rsidP="00651210">
      <w:pPr>
        <w:widowControl w:val="0"/>
        <w:tabs>
          <w:tab w:val="left" w:pos="1320"/>
          <w:tab w:val="left" w:pos="1800"/>
        </w:tabs>
        <w:spacing w:after="0" w:line="360" w:lineRule="auto"/>
        <w:ind w:left="600" w:right="80"/>
        <w:rPr>
          <w:lang w:val="en-GB"/>
        </w:rPr>
      </w:pPr>
    </w:p>
    <w:p w:rsidR="00651210" w:rsidRPr="003A0433" w:rsidRDefault="00651210" w:rsidP="00651210">
      <w:pPr>
        <w:widowControl w:val="0"/>
        <w:tabs>
          <w:tab w:val="left" w:pos="1320"/>
          <w:tab w:val="left" w:pos="1800"/>
        </w:tabs>
        <w:spacing w:after="0" w:line="360" w:lineRule="auto"/>
        <w:ind w:left="600" w:right="80"/>
        <w:rPr>
          <w:lang w:val="en-GB"/>
        </w:rPr>
      </w:pPr>
    </w:p>
    <w:p w:rsidR="00651210" w:rsidRPr="003A0433" w:rsidRDefault="00651210" w:rsidP="00651210">
      <w:pPr>
        <w:widowControl w:val="0"/>
        <w:tabs>
          <w:tab w:val="left" w:pos="1320"/>
          <w:tab w:val="left" w:pos="1800"/>
        </w:tabs>
        <w:spacing w:after="0" w:line="360" w:lineRule="auto"/>
        <w:ind w:left="600" w:right="80"/>
        <w:rPr>
          <w:lang w:val="en-GB"/>
        </w:rPr>
      </w:pPr>
    </w:p>
    <w:p w:rsidR="00651210" w:rsidRDefault="00651210" w:rsidP="00651210">
      <w:pPr>
        <w:widowControl w:val="0"/>
        <w:tabs>
          <w:tab w:val="left" w:pos="1320"/>
          <w:tab w:val="left" w:pos="1800"/>
        </w:tabs>
        <w:spacing w:after="0" w:line="360" w:lineRule="auto"/>
        <w:ind w:left="600" w:right="80"/>
        <w:rPr>
          <w:lang w:val="en-GB"/>
        </w:rPr>
      </w:pPr>
    </w:p>
    <w:p w:rsidR="00651210" w:rsidRDefault="00651210" w:rsidP="00651210">
      <w:pPr>
        <w:widowControl w:val="0"/>
        <w:tabs>
          <w:tab w:val="left" w:pos="1320"/>
          <w:tab w:val="left" w:pos="1800"/>
        </w:tabs>
        <w:spacing w:after="0" w:line="360" w:lineRule="auto"/>
        <w:ind w:left="600" w:right="80"/>
        <w:rPr>
          <w:lang w:val="en-GB"/>
        </w:rPr>
      </w:pPr>
    </w:p>
    <w:p w:rsidR="00651210" w:rsidRDefault="00651210" w:rsidP="00651210">
      <w:pPr>
        <w:widowControl w:val="0"/>
        <w:tabs>
          <w:tab w:val="left" w:pos="1320"/>
          <w:tab w:val="left" w:pos="1800"/>
        </w:tabs>
        <w:spacing w:after="0" w:line="360" w:lineRule="auto"/>
        <w:ind w:left="600" w:right="80"/>
        <w:rPr>
          <w:lang w:val="en-GB"/>
        </w:rPr>
      </w:pPr>
    </w:p>
    <w:p w:rsidR="00651210" w:rsidRDefault="00651210" w:rsidP="00651210">
      <w:pPr>
        <w:widowControl w:val="0"/>
        <w:tabs>
          <w:tab w:val="left" w:pos="1320"/>
          <w:tab w:val="left" w:pos="1800"/>
        </w:tabs>
        <w:spacing w:after="0" w:line="360" w:lineRule="auto"/>
        <w:ind w:left="600" w:right="80"/>
        <w:rPr>
          <w:lang w:val="en-GB"/>
        </w:rPr>
      </w:pPr>
    </w:p>
    <w:p w:rsidR="00651210" w:rsidRDefault="00651210" w:rsidP="00651210">
      <w:pPr>
        <w:widowControl w:val="0"/>
        <w:tabs>
          <w:tab w:val="left" w:pos="1320"/>
          <w:tab w:val="left" w:pos="1800"/>
        </w:tabs>
        <w:spacing w:after="0" w:line="360" w:lineRule="auto"/>
        <w:ind w:left="600" w:right="80"/>
        <w:rPr>
          <w:lang w:val="en-GB"/>
        </w:rPr>
      </w:pPr>
    </w:p>
    <w:p w:rsidR="00651210" w:rsidRDefault="00651210" w:rsidP="00651210">
      <w:pPr>
        <w:widowControl w:val="0"/>
        <w:tabs>
          <w:tab w:val="left" w:pos="1320"/>
          <w:tab w:val="left" w:pos="1800"/>
        </w:tabs>
        <w:spacing w:after="0" w:line="360" w:lineRule="auto"/>
        <w:ind w:left="600" w:right="80"/>
        <w:rPr>
          <w:lang w:val="en-GB"/>
        </w:rPr>
      </w:pPr>
    </w:p>
    <w:p w:rsidR="001C092D" w:rsidRDefault="001C092D" w:rsidP="00651210">
      <w:pPr>
        <w:widowControl w:val="0"/>
        <w:tabs>
          <w:tab w:val="left" w:pos="1320"/>
          <w:tab w:val="left" w:pos="1800"/>
        </w:tabs>
        <w:spacing w:after="0" w:line="360" w:lineRule="auto"/>
        <w:ind w:left="600" w:right="80"/>
        <w:rPr>
          <w:lang w:val="en-GB"/>
        </w:rPr>
      </w:pPr>
    </w:p>
    <w:p w:rsidR="001C092D" w:rsidRDefault="001C092D" w:rsidP="00651210">
      <w:pPr>
        <w:widowControl w:val="0"/>
        <w:tabs>
          <w:tab w:val="left" w:pos="1320"/>
          <w:tab w:val="left" w:pos="1800"/>
        </w:tabs>
        <w:spacing w:after="0" w:line="360" w:lineRule="auto"/>
        <w:ind w:left="600" w:right="80"/>
        <w:rPr>
          <w:lang w:val="en-GB"/>
        </w:rPr>
      </w:pPr>
    </w:p>
    <w:p w:rsidR="001C092D" w:rsidRDefault="001C092D" w:rsidP="00651210">
      <w:pPr>
        <w:widowControl w:val="0"/>
        <w:tabs>
          <w:tab w:val="left" w:pos="1320"/>
          <w:tab w:val="left" w:pos="1800"/>
        </w:tabs>
        <w:spacing w:after="0" w:line="360" w:lineRule="auto"/>
        <w:ind w:left="600" w:right="80"/>
        <w:rPr>
          <w:lang w:val="en-GB"/>
        </w:rPr>
      </w:pPr>
    </w:p>
    <w:p w:rsidR="001C092D" w:rsidRDefault="001C092D" w:rsidP="00651210">
      <w:pPr>
        <w:widowControl w:val="0"/>
        <w:tabs>
          <w:tab w:val="left" w:pos="1320"/>
          <w:tab w:val="left" w:pos="1800"/>
        </w:tabs>
        <w:spacing w:after="0" w:line="360" w:lineRule="auto"/>
        <w:ind w:left="600" w:right="80"/>
        <w:rPr>
          <w:lang w:val="en-GB"/>
        </w:rPr>
      </w:pPr>
    </w:p>
    <w:p w:rsidR="001C092D" w:rsidRDefault="001C092D" w:rsidP="00651210">
      <w:pPr>
        <w:widowControl w:val="0"/>
        <w:tabs>
          <w:tab w:val="left" w:pos="1320"/>
          <w:tab w:val="left" w:pos="1800"/>
        </w:tabs>
        <w:spacing w:after="0" w:line="360" w:lineRule="auto"/>
        <w:ind w:left="600" w:right="80"/>
        <w:rPr>
          <w:lang w:val="en-GB"/>
        </w:rPr>
      </w:pPr>
    </w:p>
    <w:p w:rsidR="00651210" w:rsidRPr="003A0433" w:rsidRDefault="00651210" w:rsidP="00651210">
      <w:pPr>
        <w:widowControl w:val="0"/>
        <w:tabs>
          <w:tab w:val="left" w:pos="1320"/>
          <w:tab w:val="left" w:pos="1800"/>
        </w:tabs>
        <w:spacing w:after="0" w:line="360" w:lineRule="auto"/>
        <w:ind w:left="600" w:right="80"/>
        <w:rPr>
          <w:lang w:val="en-GB"/>
        </w:rPr>
      </w:pPr>
    </w:p>
    <w:p w:rsidR="00651210" w:rsidRPr="00F175CE" w:rsidRDefault="00651210" w:rsidP="00651210">
      <w:pPr>
        <w:spacing w:line="360" w:lineRule="auto"/>
        <w:jc w:val="both"/>
        <w:rPr>
          <w:sz w:val="28"/>
          <w:szCs w:val="28"/>
          <w:lang w:val="en-GB"/>
        </w:rPr>
      </w:pPr>
      <w:r w:rsidRPr="00F175CE">
        <w:rPr>
          <w:rFonts w:ascii="Times New Roman" w:hAnsi="Times New Roman" w:cs="Times New Roman"/>
          <w:b/>
          <w:sz w:val="28"/>
          <w:szCs w:val="28"/>
          <w:lang w:val="en-GB"/>
        </w:rPr>
        <w:lastRenderedPageBreak/>
        <w:t>6.  Work Plan</w:t>
      </w:r>
    </w:p>
    <w:tbl>
      <w:tblPr>
        <w:tblW w:w="9632" w:type="dxa"/>
        <w:tblBorders>
          <w:top w:val="single" w:sz="4" w:space="0" w:color="000080"/>
          <w:left w:val="single" w:sz="4" w:space="0" w:color="000080"/>
          <w:bottom w:val="single" w:sz="4" w:space="0" w:color="000080"/>
        </w:tblBorders>
        <w:tblCellMar>
          <w:left w:w="10" w:type="dxa"/>
          <w:right w:w="10" w:type="dxa"/>
        </w:tblCellMar>
        <w:tblLook w:val="04A0"/>
      </w:tblPr>
      <w:tblGrid>
        <w:gridCol w:w="1002"/>
        <w:gridCol w:w="707"/>
        <w:gridCol w:w="692"/>
        <w:gridCol w:w="974"/>
        <w:gridCol w:w="796"/>
        <w:gridCol w:w="785"/>
        <w:gridCol w:w="582"/>
        <w:gridCol w:w="680"/>
        <w:gridCol w:w="561"/>
        <w:gridCol w:w="561"/>
        <w:gridCol w:w="862"/>
        <w:gridCol w:w="821"/>
        <w:gridCol w:w="609"/>
      </w:tblGrid>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Activity</w:t>
            </w:r>
          </w:p>
        </w:tc>
        <w:tc>
          <w:tcPr>
            <w:tcW w:w="3169" w:type="dxa"/>
            <w:gridSpan w:val="4"/>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Year 1</w:t>
            </w:r>
          </w:p>
        </w:tc>
        <w:tc>
          <w:tcPr>
            <w:tcW w:w="2608" w:type="dxa"/>
            <w:gridSpan w:val="4"/>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Year 2</w:t>
            </w:r>
          </w:p>
        </w:tc>
        <w:tc>
          <w:tcPr>
            <w:tcW w:w="2853" w:type="dxa"/>
            <w:gridSpan w:val="4"/>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Year 3</w:t>
            </w:r>
          </w:p>
        </w:tc>
      </w:tr>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0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Q1</w:t>
            </w:r>
          </w:p>
        </w:tc>
        <w:tc>
          <w:tcPr>
            <w:tcW w:w="6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Q2</w:t>
            </w:r>
          </w:p>
        </w:tc>
        <w:tc>
          <w:tcPr>
            <w:tcW w:w="97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Q3</w:t>
            </w:r>
          </w:p>
        </w:tc>
        <w:tc>
          <w:tcPr>
            <w:tcW w:w="79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Q4</w:t>
            </w: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Q1</w:t>
            </w: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Q2</w:t>
            </w:r>
          </w:p>
        </w:tc>
        <w:tc>
          <w:tcPr>
            <w:tcW w:w="6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Q3</w:t>
            </w: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Q4</w:t>
            </w: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Q1</w:t>
            </w:r>
          </w:p>
        </w:tc>
        <w:tc>
          <w:tcPr>
            <w:tcW w:w="8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Q2</w:t>
            </w:r>
          </w:p>
        </w:tc>
        <w:tc>
          <w:tcPr>
            <w:tcW w:w="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Q3</w:t>
            </w: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bottom"/>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Q4</w:t>
            </w:r>
          </w:p>
        </w:tc>
      </w:tr>
      <w:tr w:rsidR="00651210" w:rsidRPr="003A0433" w:rsidTr="00750C88">
        <w:trPr>
          <w:cantSplit/>
          <w:trHeight w:val="359"/>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1.</w:t>
            </w:r>
          </w:p>
        </w:tc>
        <w:tc>
          <w:tcPr>
            <w:tcW w:w="2373" w:type="dxa"/>
            <w:gridSpan w:val="3"/>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w:t>
            </w:r>
          </w:p>
        </w:tc>
        <w:tc>
          <w:tcPr>
            <w:tcW w:w="79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1683"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w:t>
            </w: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r>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2.</w:t>
            </w:r>
          </w:p>
        </w:tc>
        <w:tc>
          <w:tcPr>
            <w:tcW w:w="1399"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w:t>
            </w:r>
          </w:p>
        </w:tc>
        <w:tc>
          <w:tcPr>
            <w:tcW w:w="97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9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r>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3.</w:t>
            </w:r>
          </w:p>
        </w:tc>
        <w:tc>
          <w:tcPr>
            <w:tcW w:w="70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1770"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w:t>
            </w: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r>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4.</w:t>
            </w:r>
          </w:p>
        </w:tc>
        <w:tc>
          <w:tcPr>
            <w:tcW w:w="70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3817" w:type="dxa"/>
            <w:gridSpan w:val="5"/>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w:t>
            </w: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r>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5.</w:t>
            </w:r>
          </w:p>
        </w:tc>
        <w:tc>
          <w:tcPr>
            <w:tcW w:w="70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97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9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w:t>
            </w: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2664" w:type="dxa"/>
            <w:gridSpan w:val="4"/>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w:t>
            </w:r>
          </w:p>
        </w:tc>
        <w:tc>
          <w:tcPr>
            <w:tcW w:w="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r>
      <w:tr w:rsidR="00651210" w:rsidRPr="003A0433" w:rsidTr="00750C88">
        <w:trPr>
          <w:cantSplit/>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6.</w:t>
            </w:r>
          </w:p>
        </w:tc>
        <w:tc>
          <w:tcPr>
            <w:tcW w:w="70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97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9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1423"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w:t>
            </w:r>
          </w:p>
        </w:tc>
        <w:tc>
          <w:tcPr>
            <w:tcW w:w="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0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r>
      <w:tr w:rsidR="00651210" w:rsidRPr="003A0433" w:rsidTr="00750C88">
        <w:trPr>
          <w:cantSplit/>
          <w:trHeight w:val="467"/>
        </w:trPr>
        <w:tc>
          <w:tcPr>
            <w:tcW w:w="100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r w:rsidRPr="003A0433">
              <w:rPr>
                <w:rFonts w:ascii="Times New Roman" w:hAnsi="Times New Roman" w:cs="Times New Roman"/>
                <w:color w:val="000000"/>
                <w:sz w:val="24"/>
                <w:szCs w:val="24"/>
                <w:lang w:val="en-GB"/>
              </w:rPr>
              <w:t>7.</w:t>
            </w:r>
          </w:p>
        </w:tc>
        <w:tc>
          <w:tcPr>
            <w:tcW w:w="70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97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9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7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8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6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5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8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rPr>
                <w:lang w:val="en-GB"/>
              </w:rPr>
            </w:pPr>
          </w:p>
        </w:tc>
        <w:tc>
          <w:tcPr>
            <w:tcW w:w="1430"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651210" w:rsidRPr="003A0433" w:rsidRDefault="00651210" w:rsidP="00EE7B9E">
            <w:pPr>
              <w:spacing w:line="360" w:lineRule="auto"/>
              <w:jc w:val="center"/>
              <w:rPr>
                <w:lang w:val="en-GB"/>
              </w:rPr>
            </w:pPr>
            <w:r w:rsidRPr="003A0433">
              <w:rPr>
                <w:rFonts w:ascii="Times New Roman" w:hAnsi="Times New Roman" w:cs="Times New Roman"/>
                <w:color w:val="000000"/>
                <w:sz w:val="24"/>
                <w:szCs w:val="24"/>
                <w:lang w:val="en-GB"/>
              </w:rPr>
              <w:t>--------------</w:t>
            </w:r>
          </w:p>
        </w:tc>
      </w:tr>
    </w:tbl>
    <w:p w:rsidR="00651210" w:rsidRPr="003A0433" w:rsidRDefault="00651210" w:rsidP="00651210">
      <w:pPr>
        <w:spacing w:line="360" w:lineRule="auto"/>
        <w:rPr>
          <w:lang w:val="en-GB"/>
        </w:rPr>
      </w:pPr>
    </w:p>
    <w:p w:rsidR="00651210" w:rsidRPr="003A0433" w:rsidRDefault="00651210" w:rsidP="00651210">
      <w:pPr>
        <w:spacing w:line="360" w:lineRule="auto"/>
        <w:rPr>
          <w:lang w:val="en-GB"/>
        </w:rPr>
      </w:pPr>
      <w:r w:rsidRPr="003A0433">
        <w:rPr>
          <w:rFonts w:ascii="Times New Roman" w:hAnsi="Times New Roman" w:cs="Times New Roman"/>
          <w:sz w:val="24"/>
          <w:szCs w:val="24"/>
          <w:lang w:val="en-GB"/>
        </w:rPr>
        <w:t>Note: Q1, Q2, Q3, Q4 represents quarters of a year.</w:t>
      </w:r>
    </w:p>
    <w:p w:rsidR="00651210" w:rsidRPr="003A0433" w:rsidRDefault="00651210" w:rsidP="00651210">
      <w:pPr>
        <w:spacing w:line="360" w:lineRule="auto"/>
        <w:ind w:left="360"/>
        <w:rPr>
          <w:lang w:val="en-GB"/>
        </w:rPr>
      </w:pPr>
      <w:r w:rsidRPr="003A0433">
        <w:rPr>
          <w:rFonts w:ascii="Times New Roman" w:hAnsi="Times New Roman" w:cs="Times New Roman"/>
          <w:sz w:val="24"/>
          <w:szCs w:val="24"/>
          <w:lang w:val="en-GB"/>
        </w:rPr>
        <w:t>The events 1 to 7 are enlisted below:</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Literature Survey to critically examine the current state of art of computer assisted      code checking.</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right="80" w:hanging="310"/>
        <w:jc w:val="both"/>
        <w:rPr>
          <w:lang w:val="en-GB"/>
        </w:rPr>
      </w:pPr>
      <w:r w:rsidRPr="003A0433">
        <w:rPr>
          <w:rFonts w:ascii="Times New Roman" w:hAnsi="Times New Roman" w:cs="Times New Roman"/>
          <w:sz w:val="24"/>
          <w:szCs w:val="24"/>
          <w:lang w:val="en-GB"/>
        </w:rPr>
        <w:t xml:space="preserve">To conduct survey for better understanding the current level of adoption or usages of BIM in India. </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hanging="310"/>
        <w:jc w:val="both"/>
        <w:rPr>
          <w:lang w:val="en-GB"/>
        </w:rPr>
      </w:pPr>
      <w:r>
        <w:rPr>
          <w:rFonts w:ascii="Times New Roman" w:hAnsi="Times New Roman" w:cs="Times New Roman"/>
          <w:sz w:val="24"/>
          <w:szCs w:val="24"/>
          <w:lang w:val="en-GB"/>
        </w:rPr>
        <w:t xml:space="preserve">Develop </w:t>
      </w:r>
      <w:r w:rsidRPr="003A0433">
        <w:rPr>
          <w:rFonts w:ascii="Times New Roman" w:hAnsi="Times New Roman" w:cs="Times New Roman"/>
          <w:sz w:val="24"/>
          <w:szCs w:val="24"/>
          <w:lang w:val="en-GB"/>
        </w:rPr>
        <w:t>a framework linking building information with relevant building code   information, which enables the automated code compliance checking.</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hanging="310"/>
        <w:jc w:val="both"/>
        <w:rPr>
          <w:lang w:val="en-GB"/>
        </w:rPr>
      </w:pPr>
      <w:r w:rsidRPr="003A0433">
        <w:rPr>
          <w:rFonts w:ascii="Times New Roman" w:hAnsi="Times New Roman" w:cs="Times New Roman"/>
          <w:sz w:val="24"/>
          <w:szCs w:val="24"/>
          <w:lang w:val="en-GB"/>
        </w:rPr>
        <w:t>Implementation of Proposed Methodology for code checking prototype system for checking National Codes on a building design, with respect to structural safety aspect of Steel Industrial     Buildings.</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hanging="310"/>
        <w:jc w:val="both"/>
        <w:rPr>
          <w:lang w:val="en-GB"/>
        </w:rPr>
      </w:pPr>
      <w:r w:rsidRPr="003A0433">
        <w:rPr>
          <w:rFonts w:ascii="Times New Roman" w:hAnsi="Times New Roman" w:cs="Times New Roman"/>
          <w:sz w:val="24"/>
          <w:szCs w:val="24"/>
          <w:lang w:val="en-GB"/>
        </w:rPr>
        <w:t xml:space="preserve">Analysis and survey of work done and getting feedback from professionals. </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hanging="310"/>
        <w:jc w:val="both"/>
        <w:rPr>
          <w:lang w:val="en-GB"/>
        </w:rPr>
      </w:pPr>
      <w:r w:rsidRPr="003A0433">
        <w:rPr>
          <w:rFonts w:ascii="Times New Roman" w:hAnsi="Times New Roman" w:cs="Times New Roman"/>
          <w:sz w:val="24"/>
          <w:szCs w:val="24"/>
          <w:lang w:val="en-GB"/>
        </w:rPr>
        <w:t>Revise proposed work to meet desired results.</w:t>
      </w:r>
    </w:p>
    <w:p w:rsidR="00651210" w:rsidRPr="003A0433" w:rsidRDefault="00651210" w:rsidP="00651210">
      <w:pPr>
        <w:widowControl w:val="0"/>
        <w:numPr>
          <w:ilvl w:val="0"/>
          <w:numId w:val="2"/>
        </w:numPr>
        <w:tabs>
          <w:tab w:val="left" w:pos="720"/>
          <w:tab w:val="left" w:pos="1320"/>
          <w:tab w:val="left" w:pos="1800"/>
        </w:tabs>
        <w:suppressAutoHyphens/>
        <w:spacing w:after="0" w:line="360" w:lineRule="auto"/>
        <w:ind w:left="600" w:hanging="310"/>
        <w:jc w:val="both"/>
        <w:rPr>
          <w:lang w:val="en-GB"/>
        </w:rPr>
      </w:pPr>
      <w:r w:rsidRPr="003A0433">
        <w:rPr>
          <w:rFonts w:ascii="Times New Roman" w:hAnsi="Times New Roman" w:cs="Times New Roman"/>
          <w:sz w:val="24"/>
          <w:szCs w:val="24"/>
          <w:lang w:val="en-GB"/>
        </w:rPr>
        <w:lastRenderedPageBreak/>
        <w:t>Thesis writing and submission.</w:t>
      </w:r>
    </w:p>
    <w:p w:rsidR="00651210" w:rsidRPr="003A0433" w:rsidRDefault="00651210" w:rsidP="00651210">
      <w:pPr>
        <w:spacing w:line="360" w:lineRule="auto"/>
        <w:ind w:left="600"/>
        <w:rPr>
          <w:lang w:val="en-GB"/>
        </w:rPr>
      </w:pPr>
    </w:p>
    <w:p w:rsidR="00651210" w:rsidRPr="00F175CE" w:rsidRDefault="00651210" w:rsidP="00651210">
      <w:pPr>
        <w:spacing w:line="360" w:lineRule="auto"/>
        <w:rPr>
          <w:sz w:val="28"/>
          <w:szCs w:val="28"/>
          <w:lang w:val="en-GB"/>
        </w:rPr>
      </w:pPr>
      <w:r w:rsidRPr="00F175CE">
        <w:rPr>
          <w:rFonts w:ascii="Times New Roman" w:hAnsi="Times New Roman" w:cs="Times New Roman"/>
          <w:b/>
          <w:sz w:val="28"/>
          <w:szCs w:val="28"/>
          <w:lang w:val="en-GB"/>
        </w:rPr>
        <w:t>7. Facilities Required for Proposed Work</w:t>
      </w:r>
    </w:p>
    <w:p w:rsidR="00651210" w:rsidRPr="003A0433" w:rsidRDefault="00651210" w:rsidP="00651210">
      <w:pPr>
        <w:spacing w:line="360" w:lineRule="auto"/>
        <w:rPr>
          <w:lang w:val="en-GB"/>
        </w:rPr>
      </w:pPr>
      <w:r w:rsidRPr="003A0433">
        <w:rPr>
          <w:rFonts w:ascii="Times New Roman" w:hAnsi="Times New Roman" w:cs="Times New Roman"/>
          <w:sz w:val="24"/>
          <w:szCs w:val="24"/>
          <w:lang w:val="en-GB"/>
        </w:rPr>
        <w:t>The following facilities are required for proposed research work:</w:t>
      </w:r>
    </w:p>
    <w:p w:rsidR="00651210" w:rsidRPr="003A0433" w:rsidRDefault="00651210" w:rsidP="00651210">
      <w:pPr>
        <w:widowControl w:val="0"/>
        <w:numPr>
          <w:ilvl w:val="0"/>
          <w:numId w:val="1"/>
        </w:numPr>
        <w:tabs>
          <w:tab w:val="left" w:pos="600"/>
          <w:tab w:val="left" w:pos="720"/>
        </w:tabs>
        <w:suppressAutoHyphens/>
        <w:spacing w:after="0" w:line="360" w:lineRule="auto"/>
        <w:jc w:val="both"/>
        <w:rPr>
          <w:lang w:val="en-GB"/>
        </w:rPr>
      </w:pPr>
      <w:r w:rsidRPr="003A0433">
        <w:rPr>
          <w:rFonts w:ascii="Times New Roman" w:hAnsi="Times New Roman" w:cs="Times New Roman"/>
          <w:sz w:val="24"/>
          <w:szCs w:val="24"/>
          <w:lang w:val="en-GB"/>
        </w:rPr>
        <w:t>Software Tools: BIM Software, Tekla Software,</w:t>
      </w:r>
      <w:r w:rsidRPr="003A0433">
        <w:rPr>
          <w:rFonts w:ascii="Times New Roman" w:hAnsi="Times New Roman"/>
          <w:sz w:val="24"/>
          <w:szCs w:val="24"/>
          <w:lang w:val="en-GB"/>
        </w:rPr>
        <w:t xml:space="preserve"> Revit software, Design Check,   E-Plan Checker, Solibri model system.</w:t>
      </w:r>
    </w:p>
    <w:p w:rsidR="00651210" w:rsidRPr="003A0433" w:rsidRDefault="00651210" w:rsidP="00651210">
      <w:pPr>
        <w:widowControl w:val="0"/>
        <w:numPr>
          <w:ilvl w:val="0"/>
          <w:numId w:val="1"/>
        </w:numPr>
        <w:tabs>
          <w:tab w:val="left" w:pos="600"/>
          <w:tab w:val="left" w:pos="720"/>
        </w:tabs>
        <w:suppressAutoHyphens/>
        <w:spacing w:after="0" w:line="360" w:lineRule="auto"/>
        <w:jc w:val="both"/>
        <w:rPr>
          <w:lang w:val="en-GB"/>
        </w:rPr>
      </w:pPr>
      <w:r w:rsidRPr="003A0433">
        <w:rPr>
          <w:rFonts w:ascii="Times New Roman" w:hAnsi="Times New Roman" w:cs="Times New Roman"/>
          <w:sz w:val="24"/>
          <w:szCs w:val="24"/>
          <w:lang w:val="en-GB"/>
        </w:rPr>
        <w:t>Hardware Tool: Personal Computer, 2GB RAM.</w:t>
      </w:r>
    </w:p>
    <w:p w:rsidR="00651210" w:rsidRPr="003A0433" w:rsidRDefault="00651210" w:rsidP="00651210">
      <w:pPr>
        <w:widowControl w:val="0"/>
        <w:numPr>
          <w:ilvl w:val="0"/>
          <w:numId w:val="1"/>
        </w:numPr>
        <w:tabs>
          <w:tab w:val="left" w:pos="600"/>
          <w:tab w:val="left" w:pos="720"/>
        </w:tabs>
        <w:suppressAutoHyphens/>
        <w:spacing w:after="0" w:line="360" w:lineRule="auto"/>
        <w:jc w:val="both"/>
        <w:rPr>
          <w:lang w:val="en-GB"/>
        </w:rPr>
      </w:pPr>
      <w:r w:rsidRPr="003A0433">
        <w:rPr>
          <w:rFonts w:ascii="Times New Roman" w:hAnsi="Times New Roman" w:cs="Times New Roman"/>
          <w:sz w:val="24"/>
          <w:szCs w:val="24"/>
          <w:lang w:val="en-GB"/>
        </w:rPr>
        <w:t>National Building Code of India (NBC 2005).</w:t>
      </w:r>
    </w:p>
    <w:p w:rsidR="00651210" w:rsidRPr="00F175CE" w:rsidRDefault="00651210" w:rsidP="00651210">
      <w:pPr>
        <w:widowControl w:val="0"/>
        <w:numPr>
          <w:ilvl w:val="0"/>
          <w:numId w:val="1"/>
        </w:numPr>
        <w:tabs>
          <w:tab w:val="left" w:pos="600"/>
          <w:tab w:val="left" w:pos="720"/>
        </w:tabs>
        <w:suppressAutoHyphens/>
        <w:spacing w:after="0" w:line="360" w:lineRule="auto"/>
        <w:jc w:val="both"/>
        <w:rPr>
          <w:lang w:val="en-GB"/>
        </w:rPr>
      </w:pPr>
      <w:r w:rsidRPr="003A0433">
        <w:rPr>
          <w:rFonts w:ascii="Times New Roman" w:hAnsi="Times New Roman" w:cs="Times New Roman"/>
          <w:sz w:val="24"/>
          <w:szCs w:val="24"/>
          <w:lang w:val="en-GB"/>
        </w:rPr>
        <w:t>Bureau of Indian Standard Codes.</w:t>
      </w:r>
    </w:p>
    <w:p w:rsidR="00651210" w:rsidRPr="003A0433" w:rsidRDefault="00651210" w:rsidP="00651210">
      <w:pPr>
        <w:widowControl w:val="0"/>
        <w:tabs>
          <w:tab w:val="left" w:pos="600"/>
        </w:tabs>
        <w:spacing w:after="0" w:line="360" w:lineRule="auto"/>
        <w:ind w:left="1320"/>
        <w:jc w:val="both"/>
        <w:rPr>
          <w:lang w:val="en-GB"/>
        </w:rPr>
      </w:pPr>
    </w:p>
    <w:p w:rsidR="00651210" w:rsidRPr="00F175CE" w:rsidRDefault="00651210" w:rsidP="00651210">
      <w:pPr>
        <w:spacing w:line="360" w:lineRule="auto"/>
        <w:rPr>
          <w:sz w:val="28"/>
          <w:szCs w:val="28"/>
          <w:lang w:val="en-GB"/>
        </w:rPr>
      </w:pPr>
      <w:r w:rsidRPr="00F175CE">
        <w:rPr>
          <w:rFonts w:ascii="Times New Roman" w:hAnsi="Times New Roman" w:cs="Times New Roman"/>
          <w:b/>
          <w:sz w:val="28"/>
          <w:szCs w:val="28"/>
          <w:lang w:val="en-GB"/>
        </w:rPr>
        <w:t>8. Proposed Place of Work</w:t>
      </w:r>
    </w:p>
    <w:p w:rsidR="00651210" w:rsidRPr="003A0433" w:rsidRDefault="00651210" w:rsidP="00651210">
      <w:pPr>
        <w:spacing w:after="120" w:line="360" w:lineRule="auto"/>
        <w:rPr>
          <w:lang w:val="en-GB"/>
        </w:rPr>
      </w:pPr>
      <w:r w:rsidRPr="003A0433">
        <w:rPr>
          <w:rFonts w:ascii="Times New Roman" w:hAnsi="Times New Roman" w:cs="Times New Roman"/>
          <w:sz w:val="24"/>
          <w:szCs w:val="24"/>
          <w:lang w:val="en-GB"/>
        </w:rPr>
        <w:t>Guru Nanak Dev Engineering College, Ludhiana.</w:t>
      </w:r>
    </w:p>
    <w:p w:rsidR="00651210" w:rsidRDefault="00651210" w:rsidP="00651210">
      <w:pPr>
        <w:spacing w:line="360" w:lineRule="auto"/>
        <w:rPr>
          <w:rFonts w:ascii="Times New Roman" w:hAnsi="Times New Roman" w:cs="Times New Roman"/>
          <w:sz w:val="24"/>
          <w:szCs w:val="24"/>
          <w:lang w:val="en-GB"/>
        </w:rPr>
      </w:pPr>
      <w:r w:rsidRPr="003A0433">
        <w:rPr>
          <w:rFonts w:ascii="Times New Roman" w:hAnsi="Times New Roman" w:cs="Times New Roman"/>
          <w:sz w:val="24"/>
          <w:szCs w:val="24"/>
          <w:lang w:val="en-GB"/>
        </w:rPr>
        <w:t>Chandigarh University, Gharuan (Mohali)</w:t>
      </w:r>
      <w:r>
        <w:rPr>
          <w:rFonts w:ascii="Times New Roman" w:hAnsi="Times New Roman" w:cs="Times New Roman"/>
          <w:sz w:val="24"/>
          <w:szCs w:val="24"/>
          <w:lang w:val="en-GB"/>
        </w:rPr>
        <w:t>.</w:t>
      </w: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p>
    <w:p w:rsidR="00651210" w:rsidRDefault="00651210" w:rsidP="00651210">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9. References </w:t>
      </w:r>
    </w:p>
    <w:p w:rsidR="00651210" w:rsidRPr="00B3206C" w:rsidRDefault="00651210" w:rsidP="00651210">
      <w:pPr>
        <w:pStyle w:val="ListParagraph"/>
        <w:numPr>
          <w:ilvl w:val="0"/>
          <w:numId w:val="5"/>
        </w:numPr>
        <w:suppressAutoHyphens w:val="0"/>
        <w:spacing w:after="0" w:line="360" w:lineRule="auto"/>
        <w:jc w:val="both"/>
        <w:rPr>
          <w:lang w:val="en-GB"/>
        </w:rPr>
      </w:pPr>
      <w:r>
        <w:rPr>
          <w:rFonts w:ascii="Times New Roman" w:hAnsi="Times New Roman"/>
          <w:sz w:val="24"/>
          <w:szCs w:val="24"/>
          <w:lang w:val="en-GB"/>
        </w:rPr>
        <w:t xml:space="preserve">Azhar, </w:t>
      </w:r>
      <w:r w:rsidRPr="003A0433">
        <w:rPr>
          <w:rFonts w:ascii="Times New Roman" w:hAnsi="Times New Roman"/>
          <w:sz w:val="24"/>
          <w:szCs w:val="24"/>
          <w:lang w:val="en-GB"/>
        </w:rPr>
        <w:t xml:space="preserve">S. (2011). Building information </w:t>
      </w:r>
      <w:r>
        <w:rPr>
          <w:rFonts w:ascii="Times New Roman" w:hAnsi="Times New Roman"/>
          <w:sz w:val="24"/>
          <w:szCs w:val="24"/>
          <w:lang w:val="en-GB"/>
        </w:rPr>
        <w:t>mode</w:t>
      </w:r>
      <w:r w:rsidRPr="003A0433">
        <w:rPr>
          <w:rFonts w:ascii="Times New Roman" w:hAnsi="Times New Roman"/>
          <w:sz w:val="24"/>
          <w:szCs w:val="24"/>
          <w:lang w:val="en-GB"/>
        </w:rPr>
        <w:t xml:space="preserve">ling (BIM): Trends, benefits, risks, and challenges for the AEC industry. </w:t>
      </w:r>
      <w:r w:rsidRPr="003A0433">
        <w:rPr>
          <w:rFonts w:ascii="Times New Roman" w:hAnsi="Times New Roman"/>
          <w:i/>
          <w:iCs/>
          <w:sz w:val="24"/>
          <w:szCs w:val="24"/>
          <w:lang w:val="en-GB"/>
        </w:rPr>
        <w:t>Leadership and Management in Engineering</w:t>
      </w:r>
      <w:r w:rsidRPr="003A0433">
        <w:rPr>
          <w:rFonts w:ascii="Times New Roman" w:hAnsi="Times New Roman"/>
          <w:sz w:val="24"/>
          <w:szCs w:val="24"/>
          <w:lang w:val="en-GB"/>
        </w:rPr>
        <w:t xml:space="preserve">.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Bernstein, P. G., &amp; Pittman, J. H. (2004). Barriers to the adoption of building information modeling in the building industry. </w:t>
      </w:r>
      <w:r w:rsidRPr="003A0433">
        <w:rPr>
          <w:rFonts w:ascii="Times New Roman" w:hAnsi="Times New Roman"/>
          <w:i/>
          <w:iCs/>
          <w:sz w:val="24"/>
          <w:szCs w:val="24"/>
          <w:lang w:val="en-GB"/>
        </w:rPr>
        <w:t>Autodesk building solutions</w:t>
      </w:r>
      <w:r w:rsidRPr="003A0433">
        <w:rPr>
          <w:rFonts w:ascii="Times New Roman" w:hAnsi="Times New Roman"/>
          <w:sz w:val="24"/>
          <w:szCs w:val="24"/>
          <w:lang w:val="en-GB"/>
        </w:rPr>
        <w:t xml:space="preserve">.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Chen, L., &amp; Luo, H. (2014). A BIM-based construction quality management model and its applications. </w:t>
      </w:r>
      <w:r w:rsidRPr="003A0433">
        <w:rPr>
          <w:rFonts w:ascii="Times New Roman" w:hAnsi="Times New Roman"/>
          <w:i/>
          <w:iCs/>
          <w:sz w:val="24"/>
          <w:szCs w:val="24"/>
          <w:lang w:val="en-GB"/>
        </w:rPr>
        <w:t>Automation in Construction, 46</w:t>
      </w:r>
      <w:r w:rsidRPr="003A0433">
        <w:rPr>
          <w:rFonts w:ascii="Times New Roman" w:hAnsi="Times New Roman"/>
          <w:sz w:val="24"/>
          <w:szCs w:val="24"/>
          <w:lang w:val="en-GB"/>
        </w:rPr>
        <w:t>,</w:t>
      </w:r>
      <w:r>
        <w:rPr>
          <w:rFonts w:ascii="Times New Roman" w:hAnsi="Times New Roman"/>
          <w:sz w:val="24"/>
          <w:szCs w:val="24"/>
          <w:lang w:val="en-GB"/>
        </w:rPr>
        <w:t xml:space="preserve"> </w:t>
      </w:r>
      <w:r w:rsidRPr="003A0433">
        <w:rPr>
          <w:rFonts w:ascii="Times New Roman" w:hAnsi="Times New Roman"/>
          <w:sz w:val="24"/>
          <w:szCs w:val="24"/>
          <w:lang w:val="en-GB"/>
        </w:rPr>
        <w:t xml:space="preserve">p.p 64-73.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Chougule, N., &amp; Konnur, B. (2014). A Review of Building Information Modeling (BIM) for Construction Industry. </w:t>
      </w:r>
    </w:p>
    <w:p w:rsidR="00651210" w:rsidRPr="00D700B6" w:rsidRDefault="00651210" w:rsidP="00651210">
      <w:pPr>
        <w:pStyle w:val="ListParagraph"/>
        <w:numPr>
          <w:ilvl w:val="0"/>
          <w:numId w:val="5"/>
        </w:numPr>
        <w:suppressAutoHyphens w:val="0"/>
        <w:spacing w:after="0" w:line="360" w:lineRule="auto"/>
        <w:jc w:val="both"/>
        <w:rPr>
          <w:lang w:val="en-GB"/>
        </w:rPr>
      </w:pPr>
      <w:r>
        <w:rPr>
          <w:rFonts w:ascii="Times New Roman" w:hAnsi="Times New Roman"/>
          <w:sz w:val="24"/>
          <w:szCs w:val="24"/>
          <w:lang w:val="en-GB"/>
        </w:rPr>
        <w:t>Construction, M.</w:t>
      </w:r>
      <w:r w:rsidRPr="003A0433">
        <w:rPr>
          <w:rFonts w:ascii="Times New Roman" w:hAnsi="Times New Roman"/>
          <w:sz w:val="24"/>
          <w:szCs w:val="24"/>
          <w:lang w:val="en-GB"/>
        </w:rPr>
        <w:t xml:space="preserve">H. (2012). the business value of BIM in North America: multi-year trend </w:t>
      </w:r>
      <w:r>
        <w:rPr>
          <w:rFonts w:ascii="Times New Roman" w:hAnsi="Times New Roman"/>
          <w:sz w:val="24"/>
          <w:szCs w:val="24"/>
          <w:lang w:val="en-GB"/>
        </w:rPr>
        <w:t>1</w:t>
      </w:r>
      <w:r w:rsidRPr="003A0433">
        <w:rPr>
          <w:rFonts w:ascii="Times New Roman" w:hAnsi="Times New Roman"/>
          <w:sz w:val="24"/>
          <w:szCs w:val="24"/>
          <w:lang w:val="en-GB"/>
        </w:rPr>
        <w:t xml:space="preserve">analysis and user ratings (2007-2012). </w:t>
      </w:r>
      <w:r w:rsidRPr="003A0433">
        <w:rPr>
          <w:rFonts w:ascii="Times New Roman" w:hAnsi="Times New Roman"/>
          <w:i/>
          <w:iCs/>
          <w:sz w:val="24"/>
          <w:szCs w:val="24"/>
          <w:lang w:val="en-GB"/>
        </w:rPr>
        <w:t>Smart Market Report</w:t>
      </w:r>
      <w:r w:rsidRPr="003A0433">
        <w:rPr>
          <w:rFonts w:ascii="Times New Roman" w:hAnsi="Times New Roman"/>
          <w:sz w:val="24"/>
          <w:szCs w:val="24"/>
          <w:lang w:val="en-GB"/>
        </w:rPr>
        <w:t>.</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Ding, L., Drogemuller, R., Rosenman, M., Marchant, D., &amp; Gero, J. (2006). Automating code checking for building designs-Design</w:t>
      </w:r>
      <w:r>
        <w:rPr>
          <w:rFonts w:ascii="Times New Roman" w:hAnsi="Times New Roman"/>
          <w:sz w:val="24"/>
          <w:szCs w:val="24"/>
          <w:lang w:val="en-GB"/>
        </w:rPr>
        <w:t xml:space="preserve"> </w:t>
      </w:r>
      <w:r w:rsidRPr="003A0433">
        <w:rPr>
          <w:rFonts w:ascii="Times New Roman" w:hAnsi="Times New Roman"/>
          <w:sz w:val="24"/>
          <w:szCs w:val="24"/>
          <w:lang w:val="en-GB"/>
        </w:rPr>
        <w:t xml:space="preserve">Check. </w:t>
      </w:r>
    </w:p>
    <w:p w:rsidR="00651210" w:rsidRPr="000314A6" w:rsidRDefault="00651210" w:rsidP="00651210">
      <w:pPr>
        <w:pStyle w:val="ListParagraph"/>
        <w:numPr>
          <w:ilvl w:val="0"/>
          <w:numId w:val="5"/>
        </w:numPr>
        <w:suppressAutoHyphens w:val="0"/>
        <w:spacing w:after="0" w:line="360" w:lineRule="auto"/>
        <w:jc w:val="both"/>
        <w:rPr>
          <w:lang w:val="en-GB"/>
        </w:rPr>
      </w:pPr>
      <w:r w:rsidRPr="005E089C">
        <w:rPr>
          <w:rFonts w:ascii="Times New Roman" w:hAnsi="Times New Roman"/>
          <w:sz w:val="24"/>
          <w:szCs w:val="24"/>
          <w:lang w:val="en-GB"/>
        </w:rPr>
        <w:t>East</w:t>
      </w:r>
      <w:r>
        <w:rPr>
          <w:rFonts w:ascii="Times New Roman" w:hAnsi="Times New Roman"/>
          <w:sz w:val="24"/>
          <w:szCs w:val="24"/>
          <w:lang w:val="en-GB"/>
        </w:rPr>
        <w:t>man, C., Lee, J.-m., Jeong, Y., &amp; Lee, J</w:t>
      </w:r>
      <w:r w:rsidRPr="005E089C">
        <w:rPr>
          <w:rFonts w:ascii="Times New Roman" w:hAnsi="Times New Roman"/>
          <w:sz w:val="24"/>
          <w:szCs w:val="24"/>
          <w:lang w:val="en-GB"/>
        </w:rPr>
        <w:t xml:space="preserve">. (2009). Automatic rule-based checking of building designs. </w:t>
      </w:r>
      <w:r w:rsidRPr="005E089C">
        <w:rPr>
          <w:rFonts w:ascii="Times New Roman" w:hAnsi="Times New Roman"/>
          <w:i/>
          <w:iCs/>
          <w:sz w:val="24"/>
          <w:szCs w:val="24"/>
          <w:lang w:val="en-GB"/>
        </w:rPr>
        <w:t>Automation in Construction, 18</w:t>
      </w:r>
      <w:r w:rsidRPr="005E089C">
        <w:rPr>
          <w:rFonts w:ascii="Times New Roman" w:hAnsi="Times New Roman"/>
          <w:sz w:val="24"/>
          <w:szCs w:val="24"/>
          <w:lang w:val="en-GB"/>
        </w:rPr>
        <w:t>(8),</w:t>
      </w:r>
      <w:r>
        <w:rPr>
          <w:rFonts w:ascii="Times New Roman" w:hAnsi="Times New Roman"/>
          <w:sz w:val="24"/>
          <w:szCs w:val="24"/>
          <w:lang w:val="en-GB"/>
        </w:rPr>
        <w:t xml:space="preserve"> </w:t>
      </w:r>
      <w:r w:rsidRPr="005E089C">
        <w:rPr>
          <w:rFonts w:ascii="Times New Roman" w:hAnsi="Times New Roman"/>
          <w:sz w:val="24"/>
          <w:szCs w:val="24"/>
          <w:lang w:val="en-GB"/>
        </w:rPr>
        <w:t>p.p 1011-1033.</w:t>
      </w:r>
    </w:p>
    <w:p w:rsidR="00651210" w:rsidRPr="000314A6" w:rsidRDefault="00651210" w:rsidP="00651210">
      <w:pPr>
        <w:pStyle w:val="ListParagraph"/>
        <w:numPr>
          <w:ilvl w:val="0"/>
          <w:numId w:val="5"/>
        </w:numPr>
        <w:suppressAutoHyphens w:val="0"/>
        <w:autoSpaceDE w:val="0"/>
        <w:autoSpaceDN w:val="0"/>
        <w:adjustRightInd w:val="0"/>
        <w:spacing w:after="0" w:line="360" w:lineRule="auto"/>
        <w:jc w:val="both"/>
        <w:rPr>
          <w:lang w:val="en-GB"/>
        </w:rPr>
      </w:pPr>
      <w:r w:rsidRPr="000314A6">
        <w:rPr>
          <w:rFonts w:ascii="Times New Roman" w:hAnsi="Times New Roman"/>
          <w:sz w:val="24"/>
          <w:szCs w:val="24"/>
        </w:rPr>
        <w:t xml:space="preserve">Ernstrom, J. W. (2006). </w:t>
      </w:r>
      <w:r w:rsidRPr="000314A6">
        <w:rPr>
          <w:rFonts w:ascii="Times New Roman" w:hAnsi="Times New Roman"/>
          <w:i/>
          <w:iCs/>
          <w:sz w:val="24"/>
          <w:szCs w:val="24"/>
        </w:rPr>
        <w:t>The contractors' guide to BIM</w:t>
      </w:r>
      <w:r w:rsidRPr="000314A6">
        <w:rPr>
          <w:rFonts w:ascii="Times New Roman" w:hAnsi="Times New Roman"/>
          <w:sz w:val="24"/>
          <w:szCs w:val="24"/>
        </w:rPr>
        <w:t>: Associated General Contractors of America.</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Fenves, S. J., Garrett, J., Kiliccote, H., Law, K., &amp; Reed, K. (1995). Computer representations of design standards and building codes: US perspective. </w:t>
      </w:r>
      <w:r w:rsidRPr="003A0433">
        <w:rPr>
          <w:rFonts w:ascii="Times New Roman" w:hAnsi="Times New Roman"/>
          <w:i/>
          <w:iCs/>
          <w:sz w:val="24"/>
          <w:szCs w:val="24"/>
          <w:lang w:val="en-GB"/>
        </w:rPr>
        <w:t>The International Journal of Construction Information Technology, 3</w:t>
      </w:r>
      <w:r w:rsidRPr="003A0433">
        <w:rPr>
          <w:rFonts w:ascii="Times New Roman" w:hAnsi="Times New Roman"/>
          <w:sz w:val="24"/>
          <w:szCs w:val="24"/>
          <w:lang w:val="en-GB"/>
        </w:rPr>
        <w:t xml:space="preserve">(1), p.p13-34.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Greenwood, D., Lockley, S., Malsane, S., &amp; Matthews, J. (2010). </w:t>
      </w:r>
      <w:r w:rsidRPr="003A0433">
        <w:rPr>
          <w:rFonts w:ascii="Times New Roman" w:hAnsi="Times New Roman"/>
          <w:i/>
          <w:iCs/>
          <w:sz w:val="24"/>
          <w:szCs w:val="24"/>
          <w:lang w:val="en-GB"/>
        </w:rPr>
        <w:t>Automated compliance checking using building information models.</w:t>
      </w:r>
      <w:r>
        <w:rPr>
          <w:rFonts w:ascii="Times New Roman" w:hAnsi="Times New Roman"/>
          <w:sz w:val="24"/>
          <w:szCs w:val="24"/>
          <w:lang w:val="en-GB"/>
        </w:rPr>
        <w:t xml:space="preserve"> Paper presented at the t</w:t>
      </w:r>
      <w:r w:rsidRPr="003A0433">
        <w:rPr>
          <w:rFonts w:ascii="Times New Roman" w:hAnsi="Times New Roman"/>
          <w:sz w:val="24"/>
          <w:szCs w:val="24"/>
          <w:lang w:val="en-GB"/>
        </w:rPr>
        <w:t>he Construction, Building and Real Estate Research Conference of the Royal Institution of Chartered Surveyors, Paris 2nd-3rd September.</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Han, C. S., Kunz, J., &amp; Law, K. H. (1998). </w:t>
      </w:r>
      <w:r w:rsidRPr="003A0433">
        <w:rPr>
          <w:rFonts w:ascii="Times New Roman" w:hAnsi="Times New Roman"/>
          <w:i/>
          <w:iCs/>
          <w:sz w:val="24"/>
          <w:szCs w:val="24"/>
          <w:lang w:val="en-GB"/>
        </w:rPr>
        <w:t>A Hybrid Prescriptive/Performance Based Approach to Automated Building Code Checking.</w:t>
      </w:r>
      <w:r w:rsidRPr="003A0433">
        <w:rPr>
          <w:rFonts w:ascii="Times New Roman" w:hAnsi="Times New Roman"/>
          <w:sz w:val="24"/>
          <w:szCs w:val="24"/>
          <w:lang w:val="en-GB"/>
        </w:rPr>
        <w:t xml:space="preserve"> Paper presented at the International Computing Congress.</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Homayouni, H., Neff, G., &amp; Dossick, C. S. (2010). Theoretical categories of successful collaboration and BIM implementation within the AEC industry. </w:t>
      </w:r>
      <w:r w:rsidRPr="003A0433">
        <w:rPr>
          <w:rFonts w:ascii="Times New Roman" w:hAnsi="Times New Roman"/>
          <w:i/>
          <w:iCs/>
          <w:sz w:val="24"/>
          <w:szCs w:val="24"/>
          <w:lang w:val="en-GB"/>
        </w:rPr>
        <w:t>Banff, Alberta, Canada, ASCE</w:t>
      </w:r>
      <w:r w:rsidRPr="003A0433">
        <w:rPr>
          <w:rFonts w:ascii="Times New Roman" w:hAnsi="Times New Roman"/>
          <w:sz w:val="24"/>
          <w:szCs w:val="24"/>
          <w:lang w:val="en-GB"/>
        </w:rPr>
        <w:t xml:space="preserve">. </w:t>
      </w:r>
    </w:p>
    <w:p w:rsidR="00651210" w:rsidRPr="003A0433" w:rsidRDefault="00651210" w:rsidP="00651210">
      <w:pPr>
        <w:numPr>
          <w:ilvl w:val="0"/>
          <w:numId w:val="5"/>
        </w:numPr>
        <w:tabs>
          <w:tab w:val="left" w:pos="720"/>
        </w:tabs>
        <w:spacing w:after="0" w:line="360" w:lineRule="auto"/>
        <w:jc w:val="both"/>
        <w:rPr>
          <w:lang w:val="en-GB"/>
        </w:rPr>
      </w:pPr>
      <w:r w:rsidRPr="003A0433">
        <w:rPr>
          <w:rFonts w:ascii="Times New Roman" w:eastAsia="Times New Roman" w:hAnsi="Times New Roman" w:cs="Times New Roman"/>
          <w:sz w:val="24"/>
          <w:szCs w:val="24"/>
          <w:lang w:val="en-GB"/>
        </w:rPr>
        <w:lastRenderedPageBreak/>
        <w:t xml:space="preserve">Howell, I., &amp; Batcheler, B. (2005). Building information modeling two years later–huge potential, some success and several limitations. </w:t>
      </w:r>
      <w:r w:rsidRPr="003A0433">
        <w:rPr>
          <w:rFonts w:ascii="Times New Roman" w:eastAsia="Times New Roman" w:hAnsi="Times New Roman" w:cs="Times New Roman"/>
          <w:i/>
          <w:iCs/>
          <w:sz w:val="24"/>
          <w:szCs w:val="24"/>
          <w:lang w:val="en-GB"/>
        </w:rPr>
        <w:t>The Laiserin Letter, 22</w:t>
      </w:r>
      <w:r w:rsidRPr="003A0433">
        <w:rPr>
          <w:rFonts w:ascii="Times New Roman" w:eastAsia="Times New Roman" w:hAnsi="Times New Roman" w:cs="Times New Roman"/>
          <w:sz w:val="24"/>
          <w:szCs w:val="24"/>
          <w:lang w:val="en-GB"/>
        </w:rPr>
        <w:t xml:space="preserve">.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IBC, I. (2006). International building code. </w:t>
      </w:r>
      <w:r w:rsidRPr="003A0433">
        <w:rPr>
          <w:rFonts w:ascii="Times New Roman" w:hAnsi="Times New Roman"/>
          <w:i/>
          <w:iCs/>
          <w:sz w:val="24"/>
          <w:szCs w:val="24"/>
          <w:lang w:val="en-GB"/>
        </w:rPr>
        <w:t>International Code Council, Inc.(formerly BOCA, ICBO and SBCCI), 4051</w:t>
      </w:r>
      <w:r w:rsidRPr="003A0433">
        <w:rPr>
          <w:rFonts w:ascii="Times New Roman" w:hAnsi="Times New Roman"/>
          <w:sz w:val="24"/>
          <w:szCs w:val="24"/>
          <w:lang w:val="en-GB"/>
        </w:rPr>
        <w:t xml:space="preserve">, 60478-65795.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Khemlani, L. (2011). CORENET e-Plan</w:t>
      </w:r>
      <w:r>
        <w:rPr>
          <w:rFonts w:ascii="Times New Roman" w:hAnsi="Times New Roman"/>
          <w:sz w:val="24"/>
          <w:szCs w:val="24"/>
          <w:lang w:val="en-GB"/>
        </w:rPr>
        <w:t xml:space="preserve"> </w:t>
      </w:r>
      <w:r w:rsidRPr="003A0433">
        <w:rPr>
          <w:rFonts w:ascii="Times New Roman" w:hAnsi="Times New Roman"/>
          <w:sz w:val="24"/>
          <w:szCs w:val="24"/>
          <w:lang w:val="en-GB"/>
        </w:rPr>
        <w:t>Check: Singapore's Automated Code Checking System. AEC</w:t>
      </w:r>
      <w:r>
        <w:rPr>
          <w:rFonts w:ascii="Times New Roman" w:hAnsi="Times New Roman"/>
          <w:sz w:val="24"/>
          <w:szCs w:val="24"/>
          <w:lang w:val="en-GB"/>
        </w:rPr>
        <w:t xml:space="preserve"> </w:t>
      </w:r>
      <w:r w:rsidRPr="003A0433">
        <w:rPr>
          <w:rFonts w:ascii="Times New Roman" w:hAnsi="Times New Roman"/>
          <w:sz w:val="24"/>
          <w:szCs w:val="24"/>
          <w:lang w:val="en-GB"/>
        </w:rPr>
        <w:t>bytes.</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Khemlani, L. (2012). A case study of BIM implementation in India. </w:t>
      </w:r>
      <w:r w:rsidRPr="003A0433">
        <w:rPr>
          <w:rFonts w:ascii="Times New Roman" w:hAnsi="Times New Roman"/>
          <w:i/>
          <w:iCs/>
          <w:sz w:val="24"/>
          <w:szCs w:val="24"/>
          <w:lang w:val="en-GB"/>
        </w:rPr>
        <w:t>AEC</w:t>
      </w:r>
      <w:r>
        <w:rPr>
          <w:rFonts w:ascii="Times New Roman" w:hAnsi="Times New Roman"/>
          <w:i/>
          <w:iCs/>
          <w:sz w:val="24"/>
          <w:szCs w:val="24"/>
          <w:lang w:val="en-GB"/>
        </w:rPr>
        <w:t xml:space="preserve"> </w:t>
      </w:r>
      <w:r w:rsidRPr="003A0433">
        <w:rPr>
          <w:rFonts w:ascii="Times New Roman" w:hAnsi="Times New Roman"/>
          <w:i/>
          <w:iCs/>
          <w:sz w:val="24"/>
          <w:szCs w:val="24"/>
          <w:lang w:val="en-GB"/>
        </w:rPr>
        <w:t>bytes: Building the future” article (Aug. 30, 2012)</w:t>
      </w:r>
      <w:r>
        <w:rPr>
          <w:rFonts w:ascii="Times New Roman" w:hAnsi="Times New Roman"/>
          <w:i/>
          <w:iCs/>
          <w:sz w:val="24"/>
          <w:szCs w:val="24"/>
          <w:lang w:val="en-GB"/>
        </w:rPr>
        <w:t>.</w:t>
      </w:r>
      <w:r w:rsidRPr="003A0433">
        <w:rPr>
          <w:rFonts w:ascii="Times New Roman" w:hAnsi="Times New Roman"/>
          <w:i/>
          <w:iCs/>
          <w:sz w:val="24"/>
          <w:szCs w:val="24"/>
          <w:lang w:val="en-GB"/>
        </w:rPr>
        <w:t xml:space="preserve"> </w:t>
      </w:r>
    </w:p>
    <w:p w:rsidR="00651210" w:rsidRPr="003A0433" w:rsidRDefault="00651210" w:rsidP="00651210">
      <w:pPr>
        <w:numPr>
          <w:ilvl w:val="0"/>
          <w:numId w:val="5"/>
        </w:numPr>
        <w:tabs>
          <w:tab w:val="left" w:pos="720"/>
        </w:tabs>
        <w:spacing w:after="0" w:line="360" w:lineRule="auto"/>
        <w:jc w:val="both"/>
        <w:rPr>
          <w:lang w:val="en-GB"/>
        </w:rPr>
      </w:pPr>
      <w:r w:rsidRPr="003A0433">
        <w:rPr>
          <w:rFonts w:ascii="Times New Roman" w:eastAsia="Times New Roman" w:hAnsi="Times New Roman" w:cs="Times New Roman"/>
          <w:sz w:val="24"/>
          <w:szCs w:val="24"/>
          <w:lang w:val="en-GB"/>
        </w:rPr>
        <w:t xml:space="preserve">Koo, B., &amp; Fischer, M. (2000). Feasibility study of 4D CAD in commercial construction. </w:t>
      </w:r>
      <w:r w:rsidRPr="003A0433">
        <w:rPr>
          <w:rFonts w:ascii="Times New Roman" w:eastAsia="Times New Roman" w:hAnsi="Times New Roman" w:cs="Times New Roman"/>
          <w:i/>
          <w:iCs/>
          <w:sz w:val="24"/>
          <w:szCs w:val="24"/>
          <w:lang w:val="en-GB"/>
        </w:rPr>
        <w:t>Journal of construction engineering and management</w:t>
      </w:r>
      <w:r w:rsidRPr="003A0433">
        <w:rPr>
          <w:rFonts w:ascii="Times New Roman" w:eastAsia="Times New Roman" w:hAnsi="Times New Roman" w:cs="Times New Roman"/>
          <w:sz w:val="24"/>
          <w:szCs w:val="24"/>
          <w:lang w:val="en-GB"/>
        </w:rPr>
        <w:t xml:space="preserve">.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Kumar, J. V., &amp; Mukherjee, M. (2009). Scope of building information modeling (BIM) in India. </w:t>
      </w:r>
      <w:r w:rsidRPr="003A0433">
        <w:rPr>
          <w:rFonts w:ascii="Times New Roman" w:hAnsi="Times New Roman"/>
          <w:i/>
          <w:iCs/>
          <w:sz w:val="24"/>
          <w:szCs w:val="24"/>
          <w:lang w:val="en-GB"/>
        </w:rPr>
        <w:t>Journal of Engineering Science and Technology Review, 2</w:t>
      </w:r>
      <w:r w:rsidRPr="003A0433">
        <w:rPr>
          <w:rFonts w:ascii="Times New Roman" w:hAnsi="Times New Roman"/>
          <w:sz w:val="24"/>
          <w:szCs w:val="24"/>
          <w:lang w:val="en-GB"/>
        </w:rPr>
        <w:t>(1), p.p</w:t>
      </w:r>
      <w:r>
        <w:rPr>
          <w:rFonts w:ascii="Times New Roman" w:hAnsi="Times New Roman"/>
          <w:sz w:val="24"/>
          <w:szCs w:val="24"/>
          <w:lang w:val="en-GB"/>
        </w:rPr>
        <w:t>.</w:t>
      </w:r>
      <w:r w:rsidRPr="003A0433">
        <w:rPr>
          <w:rFonts w:ascii="Times New Roman" w:hAnsi="Times New Roman"/>
          <w:sz w:val="24"/>
          <w:szCs w:val="24"/>
          <w:lang w:val="en-GB"/>
        </w:rPr>
        <w:t xml:space="preserve"> 165-169. </w:t>
      </w:r>
    </w:p>
    <w:p w:rsidR="00651210" w:rsidRPr="000D78D7"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Liu, H., Al-Hussein, M., &amp; Lu, M. (2015). BIM-based integrated approach for detailed construction scheduling under resource constraints. </w:t>
      </w:r>
      <w:r w:rsidRPr="003A0433">
        <w:rPr>
          <w:rFonts w:ascii="Times New Roman" w:hAnsi="Times New Roman"/>
          <w:i/>
          <w:iCs/>
          <w:sz w:val="24"/>
          <w:szCs w:val="24"/>
          <w:lang w:val="en-GB"/>
        </w:rPr>
        <w:t>Automation in Construction, 53</w:t>
      </w:r>
      <w:r w:rsidRPr="003A0433">
        <w:rPr>
          <w:rFonts w:ascii="Times New Roman" w:hAnsi="Times New Roman"/>
          <w:sz w:val="24"/>
          <w:szCs w:val="24"/>
          <w:lang w:val="en-GB"/>
        </w:rPr>
        <w:t xml:space="preserve">, </w:t>
      </w:r>
      <w:r>
        <w:rPr>
          <w:rFonts w:ascii="Times New Roman" w:hAnsi="Times New Roman"/>
          <w:sz w:val="24"/>
          <w:szCs w:val="24"/>
          <w:lang w:val="en-GB"/>
        </w:rPr>
        <w:t xml:space="preserve">p.p. </w:t>
      </w:r>
      <w:r w:rsidRPr="003A0433">
        <w:rPr>
          <w:rFonts w:ascii="Times New Roman" w:hAnsi="Times New Roman"/>
          <w:sz w:val="24"/>
          <w:szCs w:val="24"/>
          <w:lang w:val="en-GB"/>
        </w:rPr>
        <w:t xml:space="preserve">29-43. </w:t>
      </w:r>
    </w:p>
    <w:p w:rsidR="00651210" w:rsidRPr="00651210" w:rsidRDefault="00651210" w:rsidP="00651210">
      <w:pPr>
        <w:widowControl w:val="0"/>
        <w:numPr>
          <w:ilvl w:val="0"/>
          <w:numId w:val="5"/>
        </w:numPr>
        <w:tabs>
          <w:tab w:val="left" w:pos="720"/>
        </w:tabs>
        <w:suppressAutoHyphens/>
        <w:spacing w:after="0" w:line="360" w:lineRule="auto"/>
        <w:rPr>
          <w:rFonts w:ascii="Times New Roman" w:hAnsi="Times New Roman"/>
          <w:sz w:val="24"/>
          <w:szCs w:val="24"/>
        </w:rPr>
      </w:pPr>
      <w:r>
        <w:rPr>
          <w:rFonts w:ascii="Times New Roman" w:hAnsi="Times New Roman"/>
          <w:sz w:val="24"/>
          <w:szCs w:val="24"/>
        </w:rPr>
        <w:t xml:space="preserve">Merriam-Webster Dictionary. </w:t>
      </w:r>
      <w:hyperlink r:id="rId9" w:history="1">
        <w:r w:rsidRPr="00651210">
          <w:rPr>
            <w:rStyle w:val="InternetLink"/>
            <w:rFonts w:ascii="Times New Roman" w:hAnsi="Times New Roman"/>
            <w:sz w:val="24"/>
            <w:szCs w:val="24"/>
            <w:u w:val="none"/>
          </w:rPr>
          <w:t>www.merriam-webster.com/dictionary/buildingcode</w:t>
        </w:r>
      </w:hyperlink>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Nawari, N. (2011). A framework for automating codes conformance in structural domain. </w:t>
      </w:r>
      <w:r w:rsidRPr="003A0433">
        <w:rPr>
          <w:rFonts w:ascii="Times New Roman" w:hAnsi="Times New Roman"/>
          <w:i/>
          <w:iCs/>
          <w:sz w:val="24"/>
          <w:szCs w:val="24"/>
          <w:lang w:val="en-GB"/>
        </w:rPr>
        <w:t>Journal of Computer and Information Technology, 1</w:t>
      </w:r>
      <w:r w:rsidRPr="003A0433">
        <w:rPr>
          <w:rFonts w:ascii="Times New Roman" w:hAnsi="Times New Roman"/>
          <w:sz w:val="24"/>
          <w:szCs w:val="24"/>
          <w:lang w:val="en-GB"/>
        </w:rPr>
        <w:t xml:space="preserve">(1), p.p 569-577.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Nguyen, T.-H., &amp; Asa, E. (2006). </w:t>
      </w:r>
      <w:r w:rsidRPr="003A0433">
        <w:rPr>
          <w:rFonts w:ascii="Times New Roman" w:hAnsi="Times New Roman"/>
          <w:i/>
          <w:iCs/>
          <w:sz w:val="24"/>
          <w:szCs w:val="24"/>
          <w:lang w:val="en-GB"/>
        </w:rPr>
        <w:t>Integrating building code compliance checking into a 3D CAD system.</w:t>
      </w:r>
      <w:r w:rsidRPr="003A0433">
        <w:rPr>
          <w:rFonts w:ascii="Times New Roman" w:hAnsi="Times New Roman"/>
          <w:sz w:val="24"/>
          <w:szCs w:val="24"/>
          <w:lang w:val="en-GB"/>
        </w:rPr>
        <w:t xml:space="preserve"> Paper presented at the Proc. of Joint International Conference on Computing and Decision Making in Civil and Building Engineering.</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Olatunji, O., Sher, W., &amp; Gu, N. (2010). Building information modeling and quantity surveying practice. </w:t>
      </w:r>
      <w:r w:rsidRPr="003A0433">
        <w:rPr>
          <w:rFonts w:ascii="Times New Roman" w:hAnsi="Times New Roman"/>
          <w:i/>
          <w:iCs/>
          <w:sz w:val="24"/>
          <w:szCs w:val="24"/>
          <w:lang w:val="en-GB"/>
        </w:rPr>
        <w:t>Emirates Journal for Engineering Research, 15</w:t>
      </w:r>
      <w:r w:rsidRPr="003A0433">
        <w:rPr>
          <w:rFonts w:ascii="Times New Roman" w:hAnsi="Times New Roman"/>
          <w:sz w:val="24"/>
          <w:szCs w:val="24"/>
          <w:lang w:val="en-GB"/>
        </w:rPr>
        <w:t>(1), p.p</w:t>
      </w:r>
      <w:r>
        <w:rPr>
          <w:rFonts w:ascii="Times New Roman" w:hAnsi="Times New Roman"/>
          <w:sz w:val="24"/>
          <w:szCs w:val="24"/>
          <w:lang w:val="en-GB"/>
        </w:rPr>
        <w:t>.</w:t>
      </w:r>
      <w:r w:rsidRPr="003A0433">
        <w:rPr>
          <w:rFonts w:ascii="Times New Roman" w:hAnsi="Times New Roman"/>
          <w:sz w:val="24"/>
          <w:szCs w:val="24"/>
          <w:lang w:val="en-GB"/>
        </w:rPr>
        <w:t xml:space="preserve"> 67-70.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Pauwels, P., Van Deursen, D., Verstraeten, R., De Roo, J., De Meyer, R., Van de Walle, R., &amp; Van Campenhout, J. (2011). A semantic rule checking environment for building performance checking. </w:t>
      </w:r>
      <w:r w:rsidRPr="003A0433">
        <w:rPr>
          <w:rFonts w:ascii="Times New Roman" w:hAnsi="Times New Roman"/>
          <w:i/>
          <w:iCs/>
          <w:sz w:val="24"/>
          <w:szCs w:val="24"/>
          <w:lang w:val="en-GB"/>
        </w:rPr>
        <w:t>Automation in Construction, 20</w:t>
      </w:r>
      <w:r w:rsidRPr="003A0433">
        <w:rPr>
          <w:rFonts w:ascii="Times New Roman" w:hAnsi="Times New Roman"/>
          <w:sz w:val="24"/>
          <w:szCs w:val="24"/>
          <w:lang w:val="en-GB"/>
        </w:rPr>
        <w:t>(5), p.p</w:t>
      </w:r>
      <w:r>
        <w:rPr>
          <w:rFonts w:ascii="Times New Roman" w:hAnsi="Times New Roman"/>
          <w:sz w:val="24"/>
          <w:szCs w:val="24"/>
          <w:lang w:val="en-GB"/>
        </w:rPr>
        <w:t>.</w:t>
      </w:r>
      <w:r w:rsidRPr="003A0433">
        <w:rPr>
          <w:rFonts w:ascii="Times New Roman" w:hAnsi="Times New Roman"/>
          <w:sz w:val="24"/>
          <w:szCs w:val="24"/>
          <w:lang w:val="en-GB"/>
        </w:rPr>
        <w:t xml:space="preserve"> 506-518.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Satti, H. M., &amp; Krawczyk, R. J. (2004). </w:t>
      </w:r>
      <w:r w:rsidRPr="003A0433">
        <w:rPr>
          <w:rFonts w:ascii="Times New Roman" w:hAnsi="Times New Roman"/>
          <w:i/>
          <w:iCs/>
          <w:sz w:val="24"/>
          <w:szCs w:val="24"/>
          <w:lang w:val="en-GB"/>
        </w:rPr>
        <w:t>Issues of integrating building codes in CAD.</w:t>
      </w:r>
      <w:r w:rsidRPr="003A0433">
        <w:rPr>
          <w:rFonts w:ascii="Times New Roman" w:hAnsi="Times New Roman"/>
          <w:sz w:val="24"/>
          <w:szCs w:val="24"/>
          <w:lang w:val="en-GB"/>
        </w:rPr>
        <w:t xml:space="preserve"> Paper presented at the ASCAAD International Conference, e-Design in Architecture.</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Solihin, W., &amp; Eastman, C. (2015). Classification of rules for automated BIM rule checking development. </w:t>
      </w:r>
      <w:r w:rsidRPr="003A0433">
        <w:rPr>
          <w:rFonts w:ascii="Times New Roman" w:hAnsi="Times New Roman"/>
          <w:i/>
          <w:iCs/>
          <w:sz w:val="24"/>
          <w:szCs w:val="24"/>
          <w:lang w:val="en-GB"/>
        </w:rPr>
        <w:t>Automation in Construction, 53</w:t>
      </w:r>
      <w:r w:rsidRPr="003A0433">
        <w:rPr>
          <w:rFonts w:ascii="Times New Roman" w:hAnsi="Times New Roman"/>
          <w:sz w:val="24"/>
          <w:szCs w:val="24"/>
          <w:lang w:val="en-GB"/>
        </w:rPr>
        <w:t xml:space="preserve">, </w:t>
      </w:r>
      <w:r>
        <w:rPr>
          <w:rFonts w:ascii="Times New Roman" w:hAnsi="Times New Roman"/>
          <w:sz w:val="24"/>
          <w:szCs w:val="24"/>
          <w:lang w:val="en-GB"/>
        </w:rPr>
        <w:t xml:space="preserve">p.p </w:t>
      </w:r>
      <w:r w:rsidRPr="003A0433">
        <w:rPr>
          <w:rFonts w:ascii="Times New Roman" w:hAnsi="Times New Roman"/>
          <w:sz w:val="24"/>
          <w:szCs w:val="24"/>
          <w:lang w:val="en-GB"/>
        </w:rPr>
        <w:t xml:space="preserve">69-82. </w:t>
      </w:r>
    </w:p>
    <w:p w:rsidR="00651210" w:rsidRPr="003A0433" w:rsidRDefault="00651210" w:rsidP="00651210">
      <w:pPr>
        <w:pStyle w:val="ListParagraph"/>
        <w:numPr>
          <w:ilvl w:val="0"/>
          <w:numId w:val="5"/>
        </w:numPr>
        <w:suppressAutoHyphens w:val="0"/>
        <w:spacing w:after="0" w:line="360" w:lineRule="auto"/>
        <w:jc w:val="both"/>
        <w:rPr>
          <w:lang w:val="en-GB"/>
        </w:rPr>
      </w:pPr>
      <w:r>
        <w:rPr>
          <w:rFonts w:ascii="Times New Roman" w:hAnsi="Times New Roman"/>
          <w:sz w:val="24"/>
          <w:szCs w:val="24"/>
          <w:lang w:val="en-GB"/>
        </w:rPr>
        <w:lastRenderedPageBreak/>
        <w:t>T</w:t>
      </w:r>
      <w:r w:rsidRPr="003A0433">
        <w:rPr>
          <w:rFonts w:ascii="Times New Roman" w:hAnsi="Times New Roman"/>
          <w:sz w:val="24"/>
          <w:szCs w:val="24"/>
          <w:lang w:val="en-GB"/>
        </w:rPr>
        <w:t xml:space="preserve">an, X., Hammad, A., &amp; Fazio, P. (2010). Automated code compliance checking for building envelope design. </w:t>
      </w:r>
      <w:r w:rsidRPr="003A0433">
        <w:rPr>
          <w:rFonts w:ascii="Times New Roman" w:hAnsi="Times New Roman"/>
          <w:i/>
          <w:iCs/>
          <w:sz w:val="24"/>
          <w:szCs w:val="24"/>
          <w:lang w:val="en-GB"/>
        </w:rPr>
        <w:t>Journal of Computing in Civil Engineering</w:t>
      </w:r>
      <w:r w:rsidRPr="003A0433">
        <w:rPr>
          <w:rFonts w:ascii="Times New Roman" w:hAnsi="Times New Roman"/>
          <w:sz w:val="24"/>
          <w:szCs w:val="24"/>
          <w:lang w:val="en-GB"/>
        </w:rPr>
        <w:t xml:space="preserve">.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Thompson, D., &amp; Miner, R. G. (2006). Building information modeling-BIM: Contractual risks are changing with technology</w:t>
      </w:r>
      <w:r>
        <w:rPr>
          <w:rFonts w:ascii="Times New Roman" w:hAnsi="Times New Roman"/>
          <w:sz w:val="24"/>
          <w:szCs w:val="24"/>
          <w:lang w:val="en-GB"/>
        </w:rPr>
        <w:t>.</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Wang, Y., Xue, X., &amp; Li, Y. (2013). A Critical Review on the Impact Factors of BIM Application. </w:t>
      </w:r>
      <w:r w:rsidRPr="003A0433">
        <w:rPr>
          <w:rFonts w:ascii="Times New Roman" w:hAnsi="Times New Roman"/>
          <w:i/>
          <w:iCs/>
          <w:sz w:val="24"/>
          <w:szCs w:val="24"/>
          <w:lang w:val="en-GB"/>
        </w:rPr>
        <w:t>International Journal of Digital Content Technology and its Applications, 7</w:t>
      </w:r>
      <w:r w:rsidRPr="003A0433">
        <w:rPr>
          <w:rFonts w:ascii="Times New Roman" w:hAnsi="Times New Roman"/>
          <w:sz w:val="24"/>
          <w:szCs w:val="24"/>
          <w:lang w:val="en-GB"/>
        </w:rPr>
        <w:t>(8),</w:t>
      </w:r>
      <w:r>
        <w:rPr>
          <w:rFonts w:ascii="Times New Roman" w:hAnsi="Times New Roman"/>
          <w:sz w:val="24"/>
          <w:szCs w:val="24"/>
          <w:lang w:val="en-GB"/>
        </w:rPr>
        <w:t xml:space="preserve"> p.p.</w:t>
      </w:r>
      <w:r w:rsidRPr="003A0433">
        <w:rPr>
          <w:rFonts w:ascii="Times New Roman" w:hAnsi="Times New Roman"/>
          <w:sz w:val="24"/>
          <w:szCs w:val="24"/>
          <w:lang w:val="en-GB"/>
        </w:rPr>
        <w:t xml:space="preserve"> 616.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Wix, J., Nisbet, N., &amp; Liebich, T. (2008). Using constraints to validate and check building information models. </w:t>
      </w:r>
      <w:r w:rsidRPr="003A0433">
        <w:rPr>
          <w:rFonts w:ascii="Times New Roman" w:hAnsi="Times New Roman"/>
          <w:i/>
          <w:iCs/>
          <w:sz w:val="24"/>
          <w:szCs w:val="24"/>
          <w:lang w:val="en-GB"/>
        </w:rPr>
        <w:t>E-Work and E</w:t>
      </w:r>
      <w:r>
        <w:rPr>
          <w:rFonts w:ascii="Times New Roman" w:hAnsi="Times New Roman"/>
          <w:i/>
          <w:iCs/>
          <w:sz w:val="24"/>
          <w:szCs w:val="24"/>
          <w:lang w:val="en-GB"/>
        </w:rPr>
        <w:t>-</w:t>
      </w:r>
      <w:r w:rsidRPr="003A0433">
        <w:rPr>
          <w:rFonts w:ascii="Times New Roman" w:hAnsi="Times New Roman"/>
          <w:i/>
          <w:iCs/>
          <w:sz w:val="24"/>
          <w:szCs w:val="24"/>
          <w:lang w:val="en-GB"/>
        </w:rPr>
        <w:t>Business in Architecture, Engineering and Construction: ECPPM, London</w:t>
      </w:r>
      <w:r w:rsidRPr="003A0433">
        <w:rPr>
          <w:rFonts w:ascii="Times New Roman" w:hAnsi="Times New Roman"/>
          <w:sz w:val="24"/>
          <w:szCs w:val="24"/>
          <w:lang w:val="en-GB"/>
        </w:rPr>
        <w:t>, p.p</w:t>
      </w:r>
      <w:r>
        <w:rPr>
          <w:rFonts w:ascii="Times New Roman" w:hAnsi="Times New Roman"/>
          <w:sz w:val="24"/>
          <w:szCs w:val="24"/>
          <w:lang w:val="en-GB"/>
        </w:rPr>
        <w:t>.</w:t>
      </w:r>
      <w:r w:rsidRPr="003A0433">
        <w:rPr>
          <w:rFonts w:ascii="Times New Roman" w:hAnsi="Times New Roman"/>
          <w:sz w:val="24"/>
          <w:szCs w:val="24"/>
          <w:lang w:val="en-GB"/>
        </w:rPr>
        <w:t xml:space="preserve"> 467-475.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Xu, R., Solihin, W., &amp; Huang, Z. A Code Checking Object Model for Computer Aided Building Design. </w:t>
      </w:r>
    </w:p>
    <w:p w:rsidR="00651210" w:rsidRPr="003A0433" w:rsidRDefault="00651210" w:rsidP="00651210">
      <w:pPr>
        <w:pStyle w:val="ListParagraph"/>
        <w:numPr>
          <w:ilvl w:val="0"/>
          <w:numId w:val="5"/>
        </w:numPr>
        <w:suppressAutoHyphens w:val="0"/>
        <w:spacing w:after="0" w:line="360" w:lineRule="auto"/>
        <w:jc w:val="both"/>
        <w:rPr>
          <w:lang w:val="en-GB"/>
        </w:rPr>
      </w:pPr>
      <w:r w:rsidRPr="003A0433">
        <w:rPr>
          <w:rFonts w:ascii="Times New Roman" w:hAnsi="Times New Roman"/>
          <w:sz w:val="24"/>
          <w:szCs w:val="24"/>
          <w:lang w:val="en-GB"/>
        </w:rPr>
        <w:t xml:space="preserve">Zhang, J., &amp; El-Gohary, N. M. (2015). Automated Information Transformation for Automated Regulatory Compliance Checking in Construction. </w:t>
      </w:r>
      <w:r w:rsidRPr="003A0433">
        <w:rPr>
          <w:rFonts w:ascii="Times New Roman" w:hAnsi="Times New Roman"/>
          <w:i/>
          <w:iCs/>
          <w:sz w:val="24"/>
          <w:szCs w:val="24"/>
          <w:lang w:val="en-GB"/>
        </w:rPr>
        <w:t>Journal of Computing in Civil Engineering</w:t>
      </w:r>
      <w:r w:rsidRPr="003A0433">
        <w:rPr>
          <w:rFonts w:ascii="Times New Roman" w:hAnsi="Times New Roman"/>
          <w:sz w:val="24"/>
          <w:szCs w:val="24"/>
          <w:lang w:val="en-GB"/>
        </w:rPr>
        <w:t xml:space="preserve">, B4015001. </w:t>
      </w:r>
    </w:p>
    <w:p w:rsidR="00442CAB" w:rsidRDefault="00442CAB">
      <w:pPr>
        <w:rPr>
          <w:rFonts w:ascii="Times New Roman" w:hAnsi="Times New Roman" w:cs="Times New Roman"/>
          <w:b/>
          <w:sz w:val="32"/>
          <w:szCs w:val="32"/>
        </w:rPr>
      </w:pPr>
    </w:p>
    <w:sectPr w:rsidR="00442CAB" w:rsidSect="00A6043B">
      <w:pgSz w:w="12240" w:h="15840"/>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DD" w:rsidRDefault="005026DD" w:rsidP="00A6043B">
      <w:pPr>
        <w:spacing w:after="0" w:line="240" w:lineRule="auto"/>
      </w:pPr>
      <w:r>
        <w:separator/>
      </w:r>
    </w:p>
  </w:endnote>
  <w:endnote w:type="continuationSeparator" w:id="0">
    <w:p w:rsidR="005026DD" w:rsidRDefault="005026DD" w:rsidP="00A60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3575"/>
      <w:docPartObj>
        <w:docPartGallery w:val="Page Numbers (Bottom of Page)"/>
        <w:docPartUnique/>
      </w:docPartObj>
    </w:sdtPr>
    <w:sdtContent>
      <w:p w:rsidR="007824A9" w:rsidRDefault="00BD24F6">
        <w:pPr>
          <w:pStyle w:val="Footer"/>
          <w:jc w:val="center"/>
        </w:pPr>
        <w:fldSimple w:instr=" PAGE   \* MERGEFORMAT ">
          <w:r w:rsidR="005F6B84">
            <w:rPr>
              <w:noProof/>
            </w:rPr>
            <w:t>15</w:t>
          </w:r>
        </w:fldSimple>
      </w:p>
    </w:sdtContent>
  </w:sdt>
  <w:p w:rsidR="00A6043B" w:rsidRDefault="00A60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DD" w:rsidRDefault="005026DD" w:rsidP="00A6043B">
      <w:pPr>
        <w:spacing w:after="0" w:line="240" w:lineRule="auto"/>
      </w:pPr>
      <w:r>
        <w:separator/>
      </w:r>
    </w:p>
  </w:footnote>
  <w:footnote w:type="continuationSeparator" w:id="0">
    <w:p w:rsidR="005026DD" w:rsidRDefault="005026DD" w:rsidP="00A60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66AA3"/>
    <w:multiLevelType w:val="multilevel"/>
    <w:tmpl w:val="7C6E06F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77F0CA4"/>
    <w:multiLevelType w:val="multilevel"/>
    <w:tmpl w:val="237A63B2"/>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nsid w:val="57022DC7"/>
    <w:multiLevelType w:val="multilevel"/>
    <w:tmpl w:val="B7CC9A66"/>
    <w:lvl w:ilvl="0">
      <w:start w:val="1"/>
      <w:numFmt w:val="decimal"/>
      <w:lvlText w:val="%1."/>
      <w:lvlJc w:val="left"/>
      <w:pPr>
        <w:ind w:left="72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A437FD7"/>
    <w:multiLevelType w:val="multilevel"/>
    <w:tmpl w:val="79F29E98"/>
    <w:lvl w:ilvl="0">
      <w:start w:val="1"/>
      <w:numFmt w:val="decimal"/>
      <w:lvlText w:val="%1."/>
      <w:lvlJc w:val="left"/>
      <w:pPr>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A812CFF"/>
    <w:multiLevelType w:val="multilevel"/>
    <w:tmpl w:val="00D8A028"/>
    <w:lvl w:ilvl="0">
      <w:start w:val="1"/>
      <w:numFmt w:val="decimal"/>
      <w:lvlText w:val="%1."/>
      <w:lvlJc w:val="left"/>
      <w:pPr>
        <w:tabs>
          <w:tab w:val="num" w:pos="620"/>
        </w:tabs>
        <w:ind w:left="1340" w:hanging="360"/>
      </w:pPr>
      <w:rPr>
        <w:b w:val="0"/>
        <w:sz w:val="24"/>
        <w:szCs w:val="24"/>
      </w:rPr>
    </w:lvl>
    <w:lvl w:ilvl="1">
      <w:start w:val="1"/>
      <w:numFmt w:val="decimal"/>
      <w:lvlText w:val="%2."/>
      <w:lvlJc w:val="left"/>
      <w:pPr>
        <w:tabs>
          <w:tab w:val="num" w:pos="1700"/>
        </w:tabs>
        <w:ind w:left="1700" w:hanging="360"/>
      </w:pPr>
    </w:lvl>
    <w:lvl w:ilvl="2">
      <w:start w:val="1"/>
      <w:numFmt w:val="decimal"/>
      <w:lvlText w:val="%3."/>
      <w:lvlJc w:val="left"/>
      <w:pPr>
        <w:tabs>
          <w:tab w:val="num" w:pos="2060"/>
        </w:tabs>
        <w:ind w:left="2060" w:hanging="360"/>
      </w:pPr>
    </w:lvl>
    <w:lvl w:ilvl="3">
      <w:start w:val="1"/>
      <w:numFmt w:val="decimal"/>
      <w:lvlText w:val="%4."/>
      <w:lvlJc w:val="left"/>
      <w:pPr>
        <w:tabs>
          <w:tab w:val="num" w:pos="2420"/>
        </w:tabs>
        <w:ind w:left="2420" w:hanging="360"/>
      </w:pPr>
    </w:lvl>
    <w:lvl w:ilvl="4">
      <w:start w:val="1"/>
      <w:numFmt w:val="decimal"/>
      <w:lvlText w:val="%5."/>
      <w:lvlJc w:val="left"/>
      <w:pPr>
        <w:tabs>
          <w:tab w:val="num" w:pos="2780"/>
        </w:tabs>
        <w:ind w:left="2780" w:hanging="360"/>
      </w:pPr>
    </w:lvl>
    <w:lvl w:ilvl="5">
      <w:start w:val="1"/>
      <w:numFmt w:val="decimal"/>
      <w:lvlText w:val="%6."/>
      <w:lvlJc w:val="left"/>
      <w:pPr>
        <w:tabs>
          <w:tab w:val="num" w:pos="3140"/>
        </w:tabs>
        <w:ind w:left="3140" w:hanging="360"/>
      </w:pPr>
    </w:lvl>
    <w:lvl w:ilvl="6">
      <w:start w:val="1"/>
      <w:numFmt w:val="decimal"/>
      <w:lvlText w:val="%7."/>
      <w:lvlJc w:val="left"/>
      <w:pPr>
        <w:tabs>
          <w:tab w:val="num" w:pos="3500"/>
        </w:tabs>
        <w:ind w:left="3500" w:hanging="360"/>
      </w:pPr>
    </w:lvl>
    <w:lvl w:ilvl="7">
      <w:start w:val="1"/>
      <w:numFmt w:val="decimal"/>
      <w:lvlText w:val="%8."/>
      <w:lvlJc w:val="left"/>
      <w:pPr>
        <w:tabs>
          <w:tab w:val="num" w:pos="3860"/>
        </w:tabs>
        <w:ind w:left="3860" w:hanging="360"/>
      </w:pPr>
    </w:lvl>
    <w:lvl w:ilvl="8">
      <w:start w:val="1"/>
      <w:numFmt w:val="decimal"/>
      <w:lvlText w:val="%9."/>
      <w:lvlJc w:val="left"/>
      <w:pPr>
        <w:tabs>
          <w:tab w:val="num" w:pos="4220"/>
        </w:tabs>
        <w:ind w:left="422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useFELayout/>
  </w:compat>
  <w:rsids>
    <w:rsidRoot w:val="00651210"/>
    <w:rsid w:val="000B274A"/>
    <w:rsid w:val="001C092D"/>
    <w:rsid w:val="00442CAB"/>
    <w:rsid w:val="0045056F"/>
    <w:rsid w:val="005026DD"/>
    <w:rsid w:val="005C784F"/>
    <w:rsid w:val="005F6B84"/>
    <w:rsid w:val="00651210"/>
    <w:rsid w:val="00750C88"/>
    <w:rsid w:val="007824A9"/>
    <w:rsid w:val="00806DB8"/>
    <w:rsid w:val="008E6A89"/>
    <w:rsid w:val="00A6043B"/>
    <w:rsid w:val="00A7271E"/>
    <w:rsid w:val="00A76687"/>
    <w:rsid w:val="00BD24F6"/>
    <w:rsid w:val="00C2013E"/>
    <w:rsid w:val="00C4660B"/>
    <w:rsid w:val="00CA607E"/>
    <w:rsid w:val="00D6671F"/>
    <w:rsid w:val="00DA2D04"/>
    <w:rsid w:val="00F73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651210"/>
    <w:pPr>
      <w:tabs>
        <w:tab w:val="left" w:pos="720"/>
      </w:tabs>
      <w:suppressAutoHyphens/>
      <w:spacing w:after="0" w:line="100" w:lineRule="atLeast"/>
    </w:pPr>
    <w:rPr>
      <w:rFonts w:ascii="Times New Roman" w:eastAsia="Times New Roman"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651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10"/>
    <w:rPr>
      <w:rFonts w:ascii="Tahoma" w:hAnsi="Tahoma" w:cs="Tahoma"/>
      <w:sz w:val="16"/>
      <w:szCs w:val="16"/>
    </w:rPr>
  </w:style>
  <w:style w:type="paragraph" w:styleId="ListParagraph">
    <w:name w:val="List Paragraph"/>
    <w:basedOn w:val="Normal"/>
    <w:qFormat/>
    <w:rsid w:val="00651210"/>
    <w:pPr>
      <w:tabs>
        <w:tab w:val="left" w:pos="720"/>
      </w:tabs>
      <w:suppressAutoHyphens/>
      <w:ind w:left="720"/>
    </w:pPr>
    <w:rPr>
      <w:rFonts w:ascii="Calibri" w:eastAsia="Times New Roman" w:hAnsi="Calibri" w:cs="Times New Roman"/>
      <w:lang w:eastAsia="zh-CN"/>
    </w:rPr>
  </w:style>
  <w:style w:type="character" w:customStyle="1" w:styleId="InternetLink">
    <w:name w:val="Internet Link"/>
    <w:rsid w:val="00651210"/>
    <w:rPr>
      <w:color w:val="000080"/>
      <w:u w:val="single"/>
      <w:lang w:val="en-US" w:eastAsia="en-US" w:bidi="en-US"/>
    </w:rPr>
  </w:style>
  <w:style w:type="paragraph" w:styleId="Header">
    <w:name w:val="header"/>
    <w:basedOn w:val="Normal"/>
    <w:link w:val="HeaderChar"/>
    <w:uiPriority w:val="99"/>
    <w:semiHidden/>
    <w:unhideWhenUsed/>
    <w:rsid w:val="00A60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43B"/>
  </w:style>
  <w:style w:type="paragraph" w:styleId="Footer">
    <w:name w:val="footer"/>
    <w:basedOn w:val="Normal"/>
    <w:link w:val="FooterChar"/>
    <w:uiPriority w:val="99"/>
    <w:unhideWhenUsed/>
    <w:rsid w:val="00A60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4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riam-webster.com/dictionary/building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4950</Words>
  <Characters>28218</Characters>
  <Application>Microsoft Office Word</Application>
  <DocSecurity>0</DocSecurity>
  <Lines>235</Lines>
  <Paragraphs>66</Paragraphs>
  <ScaleCrop>false</ScaleCrop>
  <Company/>
  <LinksUpToDate>false</LinksUpToDate>
  <CharactersWithSpaces>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jass</cp:lastModifiedBy>
  <cp:revision>2</cp:revision>
  <dcterms:created xsi:type="dcterms:W3CDTF">2016-05-17T02:02:00Z</dcterms:created>
  <dcterms:modified xsi:type="dcterms:W3CDTF">2016-05-17T02:02:00Z</dcterms:modified>
</cp:coreProperties>
</file>