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line="360" w:lineRule="auto"/>
        <w:ind w:hanging="0" w:left="180" w:right="0"/>
        <w:jc w:val="center"/>
      </w:pPr>
      <w:r>
        <w:rPr>
          <w:b/>
          <w:sz w:val="32"/>
          <w:szCs w:val="32"/>
          <w:u w:val="single"/>
        </w:rPr>
        <w:t>GURU NANAK DEV ENGG. COLLEGE LUDHIANA</w:t>
      </w:r>
    </w:p>
    <w:p>
      <w:pPr>
        <w:pStyle w:val="style0"/>
        <w:spacing w:line="360" w:lineRule="auto"/>
        <w:ind w:hanging="0" w:left="180" w:right="0"/>
        <w:jc w:val="center"/>
      </w:pPr>
      <w:r>
        <w:rPr>
          <w:b/>
          <w:sz w:val="32"/>
          <w:szCs w:val="32"/>
          <w:u w:val="single"/>
        </w:rPr>
        <w:t>NOTICE</w:t>
      </w:r>
    </w:p>
    <w:p>
      <w:pPr>
        <w:pStyle w:val="style0"/>
        <w:spacing w:line="360" w:lineRule="auto"/>
        <w:ind w:hanging="0" w:left="-90" w:right="0"/>
        <w:jc w:val="both"/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This is for the information of all the staff members and students of degree &amp; diploma that Swimming pool timing are as follows:-</w:t>
      </w:r>
    </w:p>
    <w:tbl>
      <w:tblPr>
        <w:jc w:val="left"/>
        <w:tblInd w:type="dxa" w:w="-108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2555"/>
        <w:gridCol w:w="3036"/>
        <w:gridCol w:w="3107"/>
      </w:tblGrid>
      <w:tr>
        <w:trPr>
          <w:cantSplit w:val="false"/>
        </w:trPr>
        <w:tc>
          <w:tcPr>
            <w:tcW w:type="dxa" w:w="255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360" w:lineRule="auto"/>
              <w:ind w:hanging="0" w:left="0" w:right="1428"/>
              <w:jc w:val="center"/>
            </w:pPr>
            <w:r>
              <w:rPr>
                <w:b/>
                <w:sz w:val="40"/>
                <w:szCs w:val="40"/>
              </w:rPr>
              <w:t>S.No.</w:t>
            </w:r>
          </w:p>
        </w:tc>
        <w:tc>
          <w:tcPr>
            <w:tcW w:type="dxa" w:w="30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360" w:lineRule="auto"/>
              <w:jc w:val="center"/>
            </w:pPr>
            <w:r>
              <w:rPr>
                <w:b/>
                <w:sz w:val="40"/>
                <w:szCs w:val="40"/>
              </w:rPr>
              <w:t>GROUP</w:t>
            </w:r>
          </w:p>
        </w:tc>
        <w:tc>
          <w:tcPr>
            <w:tcW w:type="dxa" w:w="31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360" w:lineRule="auto"/>
              <w:jc w:val="center"/>
            </w:pPr>
            <w:r>
              <w:rPr>
                <w:b/>
                <w:sz w:val="40"/>
                <w:szCs w:val="40"/>
              </w:rPr>
              <w:t>TIMINGS</w:t>
            </w:r>
          </w:p>
        </w:tc>
      </w:tr>
      <w:tr>
        <w:trPr>
          <w:cantSplit w:val="false"/>
        </w:trPr>
        <w:tc>
          <w:tcPr>
            <w:tcW w:type="dxa" w:w="255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360" w:lineRule="auto"/>
              <w:jc w:val="both"/>
            </w:pPr>
            <w:r>
              <w:rPr>
                <w:b/>
                <w:sz w:val="32"/>
                <w:szCs w:val="32"/>
              </w:rPr>
              <w:t>1.</w:t>
            </w:r>
          </w:p>
        </w:tc>
        <w:tc>
          <w:tcPr>
            <w:tcW w:type="dxa" w:w="30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b/>
                <w:sz w:val="32"/>
                <w:szCs w:val="32"/>
              </w:rPr>
              <w:t>Ladies staff members, girls &amp; kids below age of 12 years</w:t>
            </w:r>
          </w:p>
        </w:tc>
        <w:tc>
          <w:tcPr>
            <w:tcW w:type="dxa" w:w="31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b/>
                <w:sz w:val="32"/>
                <w:szCs w:val="32"/>
              </w:rPr>
              <w:t>4.00 pm           to      5.30pm and 6.00am to 7.00 am</w:t>
            </w:r>
          </w:p>
        </w:tc>
      </w:tr>
      <w:tr>
        <w:trPr>
          <w:cantSplit w:val="false"/>
        </w:trPr>
        <w:tc>
          <w:tcPr>
            <w:tcW w:type="dxa" w:w="255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360" w:lineRule="auto"/>
              <w:jc w:val="both"/>
            </w:pPr>
            <w:r>
              <w:rPr>
                <w:b/>
                <w:sz w:val="32"/>
                <w:szCs w:val="32"/>
              </w:rPr>
              <w:t>2.</w:t>
            </w:r>
          </w:p>
        </w:tc>
        <w:tc>
          <w:tcPr>
            <w:tcW w:type="dxa" w:w="30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b/>
                <w:sz w:val="32"/>
                <w:szCs w:val="32"/>
              </w:rPr>
              <w:t>Gents staff members, boys &amp; kids above the age of 12 yrs.</w:t>
            </w:r>
          </w:p>
        </w:tc>
        <w:tc>
          <w:tcPr>
            <w:tcW w:type="dxa" w:w="31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b/>
                <w:sz w:val="32"/>
                <w:szCs w:val="32"/>
              </w:rPr>
              <w:t xml:space="preserve">7.00 am            to      8.00 am </w:t>
            </w:r>
          </w:p>
          <w:p>
            <w:pPr>
              <w:pStyle w:val="style0"/>
              <w:jc w:val="both"/>
            </w:pPr>
            <w:r>
              <w:rPr>
                <w:b/>
                <w:sz w:val="32"/>
                <w:szCs w:val="32"/>
              </w:rPr>
              <w:t xml:space="preserve">5.30 pm          to       7.30 pm </w:t>
            </w:r>
          </w:p>
        </w:tc>
      </w:tr>
    </w:tbl>
    <w:p>
      <w:pPr>
        <w:pStyle w:val="style0"/>
        <w:spacing w:line="360" w:lineRule="auto"/>
        <w:ind w:hanging="0" w:left="180" w:right="0"/>
        <w:jc w:val="both"/>
      </w:pPr>
      <w:r>
        <w:rPr>
          <w:b/>
          <w:sz w:val="32"/>
          <w:szCs w:val="32"/>
        </w:rPr>
        <w:t>Note:-</w:t>
      </w:r>
    </w:p>
    <w:p>
      <w:pPr>
        <w:pStyle w:val="style0"/>
        <w:numPr>
          <w:ilvl w:val="0"/>
          <w:numId w:val="1"/>
        </w:numPr>
        <w:spacing w:line="360" w:lineRule="auto"/>
        <w:jc w:val="center"/>
      </w:pPr>
      <w:r>
        <w:rPr>
          <w:sz w:val="32"/>
          <w:szCs w:val="32"/>
        </w:rPr>
        <w:t>All the interested staff member and students are requested to come in proper costume and cap for swimming at the pool.</w:t>
      </w:r>
    </w:p>
    <w:p>
      <w:pPr>
        <w:pStyle w:val="style0"/>
        <w:numPr>
          <w:ilvl w:val="0"/>
          <w:numId w:val="1"/>
        </w:numPr>
        <w:spacing w:line="360" w:lineRule="auto"/>
        <w:jc w:val="both"/>
      </w:pPr>
      <w:r>
        <w:rPr>
          <w:sz w:val="32"/>
          <w:szCs w:val="32"/>
        </w:rPr>
        <w:t>The monthly fee as per their group fee structure (e.g students &amp; staff Rs 100/- per month) is to be deposited by 5</w:t>
      </w:r>
      <w:r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of every month with the college cashier and receipt to be brought at pool for the record.</w:t>
      </w:r>
    </w:p>
    <w:p>
      <w:pPr>
        <w:pStyle w:val="style0"/>
        <w:numPr>
          <w:ilvl w:val="0"/>
          <w:numId w:val="1"/>
        </w:numPr>
        <w:spacing w:line="360" w:lineRule="auto"/>
        <w:jc w:val="both"/>
      </w:pPr>
      <w:r>
        <w:rPr>
          <w:sz w:val="32"/>
          <w:szCs w:val="32"/>
        </w:rPr>
        <w:t>The rest rules and regulations displayed at swimming pool will be strictly followed.</w:t>
        <w:tab/>
        <w:tab/>
        <w:tab/>
        <w:tab/>
        <w:tab/>
        <w:tab/>
        <w:tab/>
        <w:tab/>
        <w:tab/>
        <w:t xml:space="preserve">                              Sec. Sports.</w:t>
      </w:r>
    </w:p>
    <w:p>
      <w:pPr>
        <w:pStyle w:val="style0"/>
        <w:spacing w:line="360" w:lineRule="auto"/>
        <w:ind w:hanging="1260" w:left="1440" w:right="0"/>
        <w:jc w:val="both"/>
      </w:pPr>
      <w:r>
        <w:rPr>
          <w:sz w:val="20"/>
          <w:szCs w:val="20"/>
        </w:rPr>
        <w:t>Copy to:-</w:t>
        <w:tab/>
        <w:t>DSW  for information please through President Sports.</w:t>
      </w:r>
    </w:p>
    <w:p>
      <w:pPr>
        <w:pStyle w:val="style0"/>
        <w:spacing w:line="360" w:lineRule="auto"/>
        <w:ind w:hanging="0" w:left="180" w:right="0"/>
        <w:jc w:val="both"/>
      </w:pPr>
      <w:r>
        <w:rPr>
          <w:sz w:val="20"/>
          <w:szCs w:val="20"/>
        </w:rPr>
        <w:tab/>
        <w:t xml:space="preserve">                All CNBs &amp; HNBs,  Swimming Pool notice board</w:t>
      </w:r>
      <w:r>
        <w:rPr/>
        <w:t xml:space="preserve">   &amp;  </w:t>
      </w:r>
      <w:r>
        <w:rPr>
          <w:sz w:val="20"/>
          <w:szCs w:val="20"/>
        </w:rPr>
        <w:t>Sports office copy</w:t>
      </w:r>
      <w:r>
        <w:rPr/>
        <w:t>.</w:t>
        <w:tab/>
        <w:tab/>
      </w:r>
    </w:p>
    <w:p>
      <w:pPr>
        <w:pStyle w:val="style0"/>
      </w:pPr>
      <w:r>
        <w:rPr/>
      </w:r>
    </w:p>
    <w:sectPr>
      <w:type w:val="nextPage"/>
      <w:pgSz w:h="15840" w:w="12240"/>
      <w:pgMar w:bottom="1440" w:footer="0" w:gutter="0" w:header="0" w:left="1440" w:right="1440" w:top="1440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alibri">
    <w:charset w:val="80"/>
    <w:family w:val="roman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Text w:val="%1."/>
      <w:lvlJc w:val="left"/>
      <w:pPr>
        <w:tabs>
          <w:tab w:pos="720" w:val="num"/>
        </w:tabs>
        <w:ind w:hanging="540" w:left="720"/>
      </w:pPr>
    </w:lvl>
    <w:lvl w:ilvl="1">
      <w:start w:val="1"/>
      <w:numFmt w:val="lowerLetter"/>
      <w:lvlText w:val="%2."/>
      <w:lvlJc w:val="left"/>
      <w:pPr>
        <w:tabs>
          <w:tab w:pos="1260" w:val="num"/>
        </w:tabs>
        <w:ind w:hanging="360" w:left="1260"/>
      </w:pPr>
    </w:lvl>
    <w:lvl w:ilvl="2">
      <w:start w:val="1"/>
      <w:numFmt w:val="lowerRoman"/>
      <w:lvlText w:val="%3."/>
      <w:lvlJc w:val="right"/>
      <w:pPr>
        <w:tabs>
          <w:tab w:pos="1980" w:val="num"/>
        </w:tabs>
        <w:ind w:hanging="180" w:left="1980"/>
      </w:pPr>
    </w:lvl>
    <w:lvl w:ilvl="3">
      <w:start w:val="1"/>
      <w:numFmt w:val="decimal"/>
      <w:lvlText w:val="%4."/>
      <w:lvlJc w:val="left"/>
      <w:pPr>
        <w:tabs>
          <w:tab w:pos="2700" w:val="num"/>
        </w:tabs>
        <w:ind w:hanging="360" w:left="2700"/>
      </w:pPr>
    </w:lvl>
    <w:lvl w:ilvl="4">
      <w:start w:val="1"/>
      <w:numFmt w:val="lowerLetter"/>
      <w:lvlText w:val="%5."/>
      <w:lvlJc w:val="left"/>
      <w:pPr>
        <w:tabs>
          <w:tab w:pos="3420" w:val="num"/>
        </w:tabs>
        <w:ind w:hanging="360" w:left="3420"/>
      </w:pPr>
    </w:lvl>
    <w:lvl w:ilvl="5">
      <w:start w:val="1"/>
      <w:numFmt w:val="lowerRoman"/>
      <w:lvlText w:val="%6."/>
      <w:lvlJc w:val="right"/>
      <w:pPr>
        <w:tabs>
          <w:tab w:pos="4140" w:val="num"/>
        </w:tabs>
        <w:ind w:hanging="180" w:left="4140"/>
      </w:pPr>
    </w:lvl>
    <w:lvl w:ilvl="6">
      <w:start w:val="1"/>
      <w:numFmt w:val="decimal"/>
      <w:lvlText w:val="%7."/>
      <w:lvlJc w:val="left"/>
      <w:pPr>
        <w:tabs>
          <w:tab w:pos="4860" w:val="num"/>
        </w:tabs>
        <w:ind w:hanging="360" w:left="4860"/>
      </w:pPr>
    </w:lvl>
    <w:lvl w:ilvl="7">
      <w:start w:val="1"/>
      <w:numFmt w:val="lowerLetter"/>
      <w:lvlText w:val="%8."/>
      <w:lvlJc w:val="left"/>
      <w:pPr>
        <w:tabs>
          <w:tab w:pos="5580" w:val="num"/>
        </w:tabs>
        <w:ind w:hanging="360" w:left="5580"/>
      </w:pPr>
    </w:lvl>
    <w:lvl w:ilvl="8">
      <w:start w:val="1"/>
      <w:numFmt w:val="lowerRoman"/>
      <w:lvlText w:val="%9."/>
      <w:lvlJc w:val="right"/>
      <w:pPr>
        <w:tabs>
          <w:tab w:pos="6300" w:val="num"/>
        </w:tabs>
        <w:ind w:hanging="180" w:left="630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</w:numbering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tabs>
        <w:tab w:leader="none" w:pos="720" w:val="left"/>
      </w:tabs>
      <w:suppressAutoHyphens w:val="true"/>
      <w:spacing w:after="0" w:before="0" w:line="100" w:lineRule="atLeast"/>
    </w:pPr>
    <w:rPr>
      <w:rFonts w:ascii="Times New Roman" w:cs="Times New Roman" w:eastAsia="Times New Roman" w:hAnsi="Times New Roman"/>
      <w:color w:val="auto"/>
      <w:sz w:val="24"/>
      <w:szCs w:val="24"/>
      <w:lang w:bidi="ar-SA" w:eastAsia="en-US" w:val="en-US"/>
    </w:rPr>
  </w:style>
  <w:style w:styleId="style15" w:type="character">
    <w:name w:val="Default Paragraph Font"/>
    <w:next w:val="style15"/>
    <w:rPr/>
  </w:style>
  <w:style w:styleId="style16" w:type="paragraph">
    <w:name w:val="Heading"/>
    <w:basedOn w:val="style0"/>
    <w:next w:val="style17"/>
    <w:pPr>
      <w:keepNext/>
      <w:spacing w:after="120" w:before="240"/>
    </w:pPr>
    <w:rPr>
      <w:rFonts w:ascii="Liberation Sans" w:cs="Lohit Hindi" w:eastAsia="WenQuanYi Micro Hei" w:hAnsi="Liberation Sans"/>
      <w:sz w:val="28"/>
      <w:szCs w:val="28"/>
    </w:rPr>
  </w:style>
  <w:style w:styleId="style17" w:type="paragraph">
    <w:name w:val="Text body"/>
    <w:basedOn w:val="style0"/>
    <w:next w:val="style17"/>
    <w:pPr>
      <w:spacing w:after="120" w:before="0"/>
    </w:pPr>
    <w:rPr/>
  </w:style>
  <w:style w:styleId="style18" w:type="paragraph">
    <w:name w:val="List"/>
    <w:basedOn w:val="style17"/>
    <w:next w:val="style18"/>
    <w:pPr/>
    <w:rPr>
      <w:rFonts w:cs="Lohit Hindi"/>
    </w:rPr>
  </w:style>
  <w:style w:styleId="style19" w:type="paragraph">
    <w:name w:val="Caption"/>
    <w:basedOn w:val="style0"/>
    <w:next w:val="style19"/>
    <w:pPr>
      <w:suppressLineNumbers/>
      <w:spacing w:after="120" w:before="120"/>
    </w:pPr>
    <w:rPr>
      <w:rFonts w:cs="Lohit Hindi"/>
      <w:i/>
      <w:iCs/>
      <w:sz w:val="24"/>
      <w:szCs w:val="24"/>
    </w:rPr>
  </w:style>
  <w:style w:styleId="style20" w:type="paragraph">
    <w:name w:val="Index"/>
    <w:basedOn w:val="style0"/>
    <w:next w:val="style20"/>
    <w:pPr>
      <w:suppressLineNumbers/>
    </w:pPr>
    <w:rPr>
      <w:rFonts w:cs="Lohit Hind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2012-08-03T06:53:00.00Z</dcterms:created>
  <dc:creator>Sports</dc:creator>
  <cp:lastModifiedBy>Sports</cp:lastModifiedBy>
  <dcterms:modified xsi:type="dcterms:W3CDTF">2012-08-03T06:54:00.00Z</dcterms:modified>
  <cp:revision>2</cp:revision>
</cp:coreProperties>
</file>